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3F3FC" w14:textId="5840D58C" w:rsidR="00744CFA" w:rsidRDefault="00027DBF" w:rsidP="00744CFA">
      <w:pPr>
        <w:rPr>
          <w:rFonts w:ascii="Arial" w:hAnsi="Arial" w:cs="Arial"/>
        </w:rPr>
      </w:pPr>
      <w:bookmarkStart w:id="0" w:name="_Toc118713160"/>
      <w:r>
        <w:rPr>
          <w:rFonts w:cs="Arial"/>
          <w:noProof/>
        </w:rPr>
        <w:drawing>
          <wp:anchor distT="0" distB="0" distL="114300" distR="114300" simplePos="0" relativeHeight="251658240" behindDoc="1" locked="0" layoutInCell="1" allowOverlap="1" wp14:anchorId="3D29D711" wp14:editId="4F06C12B">
            <wp:simplePos x="0" y="0"/>
            <wp:positionH relativeFrom="page">
              <wp:posOffset>0</wp:posOffset>
            </wp:positionH>
            <wp:positionV relativeFrom="page">
              <wp:posOffset>0</wp:posOffset>
            </wp:positionV>
            <wp:extent cx="7548422" cy="1166648"/>
            <wp:effectExtent l="0" t="0" r="0" b="0"/>
            <wp:wrapNone/>
            <wp:docPr id="3" name="Picture 3"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ool&#10;&#10;Description automatically generated"/>
                    <pic:cNvPicPr/>
                  </pic:nvPicPr>
                  <pic:blipFill rotWithShape="1">
                    <a:blip r:embed="rId11" cstate="print">
                      <a:extLst>
                        <a:ext uri="{28A0092B-C50C-407E-A947-70E740481C1C}">
                          <a14:useLocalDpi xmlns:a14="http://schemas.microsoft.com/office/drawing/2010/main" val="0"/>
                        </a:ext>
                      </a:extLst>
                    </a:blip>
                    <a:srcRect b="89072"/>
                    <a:stretch/>
                  </pic:blipFill>
                  <pic:spPr bwMode="auto">
                    <a:xfrm>
                      <a:off x="0" y="0"/>
                      <a:ext cx="7548880" cy="11667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4CFA">
        <w:rPr>
          <w:noProof/>
        </w:rPr>
        <mc:AlternateContent>
          <mc:Choice Requires="wps">
            <w:drawing>
              <wp:anchor distT="0" distB="0" distL="182880" distR="182880" simplePos="0" relativeHeight="251658241" behindDoc="0" locked="0" layoutInCell="1" allowOverlap="1" wp14:anchorId="7D0CBD10" wp14:editId="083EB3B9">
                <wp:simplePos x="0" y="0"/>
                <wp:positionH relativeFrom="margin">
                  <wp:posOffset>-194945</wp:posOffset>
                </wp:positionH>
                <wp:positionV relativeFrom="margin">
                  <wp:posOffset>-560070</wp:posOffset>
                </wp:positionV>
                <wp:extent cx="3561715" cy="559435"/>
                <wp:effectExtent l="0" t="0" r="635" b="12065"/>
                <wp:wrapSquare wrapText="bothSides"/>
                <wp:docPr id="131" name="Rectangle 131"/>
                <wp:cNvGraphicFramePr/>
                <a:graphic xmlns:a="http://schemas.openxmlformats.org/drawingml/2006/main">
                  <a:graphicData uri="http://schemas.microsoft.com/office/word/2010/wordprocessingShape">
                    <wps:wsp>
                      <wps:cNvSpPr/>
                      <wps:spPr>
                        <a:xfrm>
                          <a:off x="0" y="0"/>
                          <a:ext cx="3561715" cy="559435"/>
                        </a:xfrm>
                        <a:prstGeom prst="rect">
                          <a:avLst/>
                        </a:prstGeom>
                        <a:noFill/>
                        <a:ln w="6350">
                          <a:noFill/>
                        </a:ln>
                      </wps:spPr>
                      <wps:style>
                        <a:lnRef idx="0">
                          <a:schemeClr val="accent1"/>
                        </a:lnRef>
                        <a:fillRef idx="0">
                          <a:schemeClr val="accent1"/>
                        </a:fillRef>
                        <a:effectRef idx="0">
                          <a:scrgbClr r="0" g="0" b="0"/>
                        </a:effectRef>
                        <a:fontRef idx="minor">
                          <a:schemeClr val="dk1"/>
                        </a:fontRef>
                      </wps:style>
                      <wps:txbx>
                        <w:txbxContent>
                          <w:p w14:paraId="759EF68C" w14:textId="69107BC5" w:rsidR="000B0797" w:rsidRPr="00744CFA" w:rsidRDefault="000B0797" w:rsidP="000B0797">
                            <w:pPr>
                              <w:spacing w:line="254" w:lineRule="auto"/>
                              <w:rPr>
                                <w:rFonts w:ascii="Arial" w:hAnsi="Arial" w:cs="Arial"/>
                                <w:b/>
                                <w:bCs/>
                                <w:color w:val="FFF9EF" w:themeColor="background1"/>
                                <w:sz w:val="36"/>
                                <w:szCs w:val="36"/>
                              </w:rPr>
                            </w:pPr>
                            <w:r w:rsidRPr="00744CFA">
                              <w:rPr>
                                <w:rFonts w:ascii="Arial" w:hAnsi="Arial" w:cs="Arial"/>
                                <w:b/>
                                <w:bCs/>
                                <w:color w:val="FFF9EF" w:themeColor="background1"/>
                                <w:sz w:val="36"/>
                                <w:szCs w:val="36"/>
                              </w:rPr>
                              <w:t>Emot</w:t>
                            </w:r>
                            <w:r w:rsidR="00744CFA" w:rsidRPr="00744CFA">
                              <w:rPr>
                                <w:rFonts w:ascii="Arial" w:hAnsi="Arial" w:cs="Arial"/>
                                <w:b/>
                                <w:bCs/>
                                <w:color w:val="FFF9EF" w:themeColor="background1"/>
                                <w:sz w:val="36"/>
                                <w:szCs w:val="36"/>
                              </w:rPr>
                              <w:t>ional and Social</w:t>
                            </w:r>
                            <w:r w:rsidR="00744CFA" w:rsidRPr="00744CFA">
                              <w:rPr>
                                <w:rFonts w:ascii="Arial" w:hAnsi="Arial" w:cs="Arial"/>
                                <w:b/>
                                <w:bCs/>
                                <w:color w:val="FFF9EF" w:themeColor="background1"/>
                                <w:sz w:val="36"/>
                                <w:szCs w:val="36"/>
                              </w:rPr>
                              <w:br/>
                              <w:t xml:space="preserve">Intelligence Self-Assessment </w:t>
                            </w:r>
                          </w:p>
                          <w:p w14:paraId="6E654966" w14:textId="77777777" w:rsidR="000B0797" w:rsidRDefault="000B0797" w:rsidP="000B0797">
                            <w:pPr>
                              <w:spacing w:line="254" w:lineRule="auto"/>
                              <w:rPr>
                                <w:color w:val="2A3648"/>
                              </w:rPr>
                            </w:pPr>
                            <w:r>
                              <w:rPr>
                                <w:color w:val="2A3648"/>
                              </w:rPr>
                              <w:t> </w:t>
                            </w:r>
                          </w:p>
                          <w:p w14:paraId="3EBDC7AA" w14:textId="77777777" w:rsidR="000B0797" w:rsidRDefault="000B0797" w:rsidP="000B0797">
                            <w:pPr>
                              <w:spacing w:line="254" w:lineRule="auto"/>
                              <w:rPr>
                                <w:color w:val="2A3648"/>
                              </w:rPr>
                            </w:pPr>
                            <w:r>
                              <w:rPr>
                                <w:color w:val="2A3648"/>
                              </w:rPr>
                              <w:t> </w:t>
                            </w:r>
                          </w:p>
                          <w:p w14:paraId="11A1971B" w14:textId="77777777" w:rsidR="000B0797" w:rsidRDefault="000B0797" w:rsidP="000B0797">
                            <w:pPr>
                              <w:spacing w:line="254" w:lineRule="auto"/>
                              <w:rPr>
                                <w:color w:val="2A3648"/>
                              </w:rPr>
                            </w:pPr>
                            <w:r>
                              <w:rPr>
                                <w:color w:val="2A3648"/>
                              </w:rPr>
                              <w:t> </w:t>
                            </w:r>
                          </w:p>
                          <w:p w14:paraId="7F2EB22F" w14:textId="77777777" w:rsidR="000B0797" w:rsidRDefault="000B0797" w:rsidP="000B0797">
                            <w:pPr>
                              <w:spacing w:line="254" w:lineRule="auto"/>
                              <w:rPr>
                                <w:color w:val="2A3648"/>
                              </w:rPr>
                            </w:pPr>
                            <w:r>
                              <w:rPr>
                                <w:color w:val="2A3648"/>
                              </w:rPr>
                              <w:t> </w:t>
                            </w:r>
                          </w:p>
                          <w:p w14:paraId="3D76AAF0" w14:textId="77777777" w:rsidR="000B0797" w:rsidRDefault="000B0797" w:rsidP="000B0797">
                            <w:pPr>
                              <w:spacing w:line="254" w:lineRule="auto"/>
                              <w:rPr>
                                <w:color w:val="2A3648"/>
                              </w:rPr>
                            </w:pPr>
                            <w:r>
                              <w:rPr>
                                <w:color w:val="2A3648"/>
                              </w:rPr>
                              <w:t> </w:t>
                            </w:r>
                          </w:p>
                          <w:p w14:paraId="0C888864" w14:textId="77777777" w:rsidR="000B0797" w:rsidRDefault="000B0797" w:rsidP="000B0797">
                            <w:pPr>
                              <w:spacing w:line="254" w:lineRule="auto"/>
                              <w:rPr>
                                <w:color w:val="2A3648"/>
                              </w:rPr>
                            </w:pPr>
                            <w:r>
                              <w:rPr>
                                <w:color w:val="2A3648"/>
                              </w:rPr>
                              <w:t> </w:t>
                            </w:r>
                          </w:p>
                          <w:p w14:paraId="6CE51794" w14:textId="77777777" w:rsidR="000B0797" w:rsidRDefault="000B0797" w:rsidP="000B0797">
                            <w:pPr>
                              <w:spacing w:line="254" w:lineRule="auto"/>
                              <w:rPr>
                                <w:color w:val="2A3648"/>
                              </w:rPr>
                            </w:pPr>
                            <w:r>
                              <w:rPr>
                                <w:color w:val="2A3648"/>
                              </w:rPr>
                              <w:t> </w:t>
                            </w:r>
                          </w:p>
                          <w:p w14:paraId="2BC66BE6" w14:textId="77777777" w:rsidR="000B0797" w:rsidRDefault="000B0797" w:rsidP="000B0797">
                            <w:pPr>
                              <w:spacing w:line="254" w:lineRule="auto"/>
                              <w:rPr>
                                <w:color w:val="2A3648"/>
                              </w:rPr>
                            </w:pPr>
                            <w:r>
                              <w:rPr>
                                <w:color w:val="2A3648"/>
                              </w:rPr>
                              <w:t> </w:t>
                            </w:r>
                          </w:p>
                          <w:p w14:paraId="76261604" w14:textId="77777777" w:rsidR="000B0797" w:rsidRDefault="000B0797" w:rsidP="000B0797">
                            <w:pPr>
                              <w:spacing w:line="254" w:lineRule="auto"/>
                              <w:rPr>
                                <w:color w:val="2A3648"/>
                              </w:rPr>
                            </w:pPr>
                            <w:r>
                              <w:rPr>
                                <w:color w:val="2A3648"/>
                              </w:rPr>
                              <w:t> </w:t>
                            </w:r>
                          </w:p>
                          <w:p w14:paraId="2E2791E3" w14:textId="77777777" w:rsidR="000B0797" w:rsidRDefault="000B0797" w:rsidP="000B0797">
                            <w:pPr>
                              <w:spacing w:line="254" w:lineRule="auto"/>
                              <w:rPr>
                                <w:color w:val="2A3648"/>
                              </w:rPr>
                            </w:pPr>
                            <w:r>
                              <w:rPr>
                                <w:color w:val="2A3648"/>
                              </w:rPr>
                              <w:t> </w:t>
                            </w:r>
                          </w:p>
                          <w:p w14:paraId="3F1483D0" w14:textId="77777777" w:rsidR="000B0797" w:rsidRDefault="000B0797" w:rsidP="000B0797">
                            <w:pPr>
                              <w:spacing w:line="254" w:lineRule="auto"/>
                              <w:rPr>
                                <w:color w:val="2A3648"/>
                              </w:rPr>
                            </w:pPr>
                            <w:r>
                              <w:rPr>
                                <w:color w:val="2A3648"/>
                              </w:rPr>
                              <w:t> </w:t>
                            </w:r>
                          </w:p>
                          <w:p w14:paraId="11118DF2" w14:textId="77777777" w:rsidR="000B0797" w:rsidRDefault="000B0797" w:rsidP="000B0797">
                            <w:pPr>
                              <w:spacing w:line="254" w:lineRule="auto"/>
                              <w:rPr>
                                <w:color w:val="2A3648"/>
                              </w:rPr>
                            </w:pPr>
                            <w:r>
                              <w:rPr>
                                <w:color w:val="2A3648"/>
                              </w:rPr>
                              <w:t> </w:t>
                            </w:r>
                          </w:p>
                          <w:p w14:paraId="697F260C" w14:textId="77777777" w:rsidR="000B0797" w:rsidRDefault="000B0797" w:rsidP="000B0797">
                            <w:pPr>
                              <w:spacing w:line="254" w:lineRule="auto"/>
                              <w:rPr>
                                <w:color w:val="2A3648"/>
                              </w:rPr>
                            </w:pPr>
                            <w:r>
                              <w:rPr>
                                <w:color w:val="2A3648"/>
                              </w:rPr>
                              <w:t> </w:t>
                            </w:r>
                          </w:p>
                          <w:p w14:paraId="4DE38FD9" w14:textId="77777777" w:rsidR="000B0797" w:rsidRDefault="000B0797" w:rsidP="000B0797">
                            <w:pPr>
                              <w:spacing w:line="254" w:lineRule="auto"/>
                              <w:rPr>
                                <w:color w:val="2A3648"/>
                              </w:rPr>
                            </w:pPr>
                            <w:r>
                              <w:rPr>
                                <w:color w:val="2A3648"/>
                              </w:rPr>
                              <w:t> </w:t>
                            </w:r>
                          </w:p>
                          <w:p w14:paraId="2E124A7B" w14:textId="77777777" w:rsidR="000B0797" w:rsidRDefault="000B0797" w:rsidP="000B0797">
                            <w:pPr>
                              <w:spacing w:line="254" w:lineRule="auto"/>
                              <w:rPr>
                                <w:color w:val="2A3648"/>
                              </w:rPr>
                            </w:pPr>
                            <w:r>
                              <w:rPr>
                                <w:color w:val="2A3648"/>
                              </w:rPr>
                              <w:t> </w:t>
                            </w:r>
                          </w:p>
                          <w:p w14:paraId="0EC01193" w14:textId="77777777" w:rsidR="000B0797" w:rsidRDefault="000B0797" w:rsidP="000B0797">
                            <w:pPr>
                              <w:spacing w:line="254" w:lineRule="auto"/>
                              <w:rPr>
                                <w:color w:val="2A3648"/>
                              </w:rPr>
                            </w:pPr>
                            <w:r>
                              <w:rPr>
                                <w:color w:val="2A3648"/>
                              </w:rPr>
                              <w:t> </w:t>
                            </w:r>
                          </w:p>
                          <w:p w14:paraId="796EF36A" w14:textId="77777777" w:rsidR="000B0797" w:rsidRDefault="000B0797" w:rsidP="000B0797">
                            <w:pPr>
                              <w:spacing w:line="254" w:lineRule="auto"/>
                              <w:rPr>
                                <w:color w:val="2A3648"/>
                              </w:rPr>
                            </w:pPr>
                            <w:r>
                              <w:rPr>
                                <w:color w:val="2A3648"/>
                              </w:rPr>
                              <w:t> </w:t>
                            </w:r>
                          </w:p>
                          <w:p w14:paraId="307D207F" w14:textId="77777777" w:rsidR="000B0797" w:rsidRDefault="000B0797" w:rsidP="000B0797">
                            <w:pPr>
                              <w:spacing w:line="254" w:lineRule="auto"/>
                              <w:rPr>
                                <w:color w:val="2A3648"/>
                              </w:rPr>
                            </w:pPr>
                            <w:r>
                              <w:rPr>
                                <w:color w:val="2A3648"/>
                              </w:rPr>
                              <w:t> </w:t>
                            </w:r>
                          </w:p>
                          <w:p w14:paraId="4B546CB2" w14:textId="77777777" w:rsidR="000B0797" w:rsidRDefault="000B0797" w:rsidP="000B0797">
                            <w:pPr>
                              <w:spacing w:line="254" w:lineRule="auto"/>
                              <w:rPr>
                                <w:color w:val="2A3648"/>
                              </w:rPr>
                            </w:pPr>
                            <w:r>
                              <w:rPr>
                                <w:color w:val="2A3648"/>
                              </w:rPr>
                              <w:t> </w:t>
                            </w:r>
                          </w:p>
                          <w:p w14:paraId="00DACA3A" w14:textId="77777777" w:rsidR="000B0797" w:rsidRDefault="000B0797" w:rsidP="000B0797">
                            <w:pPr>
                              <w:spacing w:line="254" w:lineRule="auto"/>
                              <w:rPr>
                                <w:color w:val="2A3648"/>
                              </w:rPr>
                            </w:pPr>
                            <w:r>
                              <w:rPr>
                                <w:color w:val="2A3648"/>
                              </w:rPr>
                              <w:t> </w:t>
                            </w:r>
                          </w:p>
                          <w:p w14:paraId="648CB336" w14:textId="77777777" w:rsidR="000B0797" w:rsidRDefault="000B0797" w:rsidP="000B0797">
                            <w:pPr>
                              <w:spacing w:line="254" w:lineRule="auto"/>
                              <w:rPr>
                                <w:color w:val="2A3648"/>
                              </w:rPr>
                            </w:pPr>
                            <w:r>
                              <w:rPr>
                                <w:color w:val="2A3648"/>
                              </w:rPr>
                              <w:t> </w:t>
                            </w:r>
                          </w:p>
                          <w:p w14:paraId="04C41BE7" w14:textId="77777777" w:rsidR="000B0797" w:rsidRDefault="000B0797" w:rsidP="000B0797">
                            <w:pPr>
                              <w:spacing w:line="254" w:lineRule="auto"/>
                              <w:rPr>
                                <w:color w:val="2A3648"/>
                              </w:rPr>
                            </w:pPr>
                            <w:r>
                              <w:rPr>
                                <w:color w:val="2A3648"/>
                              </w:rPr>
                              <w:t> </w:t>
                            </w:r>
                          </w:p>
                          <w:p w14:paraId="726F2077" w14:textId="77777777" w:rsidR="000B0797" w:rsidRDefault="000B0797" w:rsidP="000B0797">
                            <w:pPr>
                              <w:spacing w:line="254" w:lineRule="auto"/>
                              <w:rPr>
                                <w:color w:val="2A3648"/>
                              </w:rPr>
                            </w:pPr>
                            <w:r>
                              <w:rPr>
                                <w:color w:val="2A3648"/>
                              </w:rPr>
                              <w:t> </w:t>
                            </w:r>
                          </w:p>
                          <w:p w14:paraId="2C3D743C" w14:textId="77777777" w:rsidR="000B0797" w:rsidRDefault="000B0797" w:rsidP="000B0797">
                            <w:pPr>
                              <w:spacing w:line="254" w:lineRule="auto"/>
                              <w:rPr>
                                <w:color w:val="2A3648"/>
                              </w:rPr>
                            </w:pPr>
                            <w:r>
                              <w:rPr>
                                <w:color w:val="2A3648"/>
                              </w:rPr>
                              <w:t> </w:t>
                            </w:r>
                          </w:p>
                          <w:p w14:paraId="4CA0F724" w14:textId="77777777" w:rsidR="000B0797" w:rsidRDefault="000B0797" w:rsidP="000B0797">
                            <w:pPr>
                              <w:spacing w:line="254" w:lineRule="auto"/>
                              <w:rPr>
                                <w:color w:val="2A3648"/>
                              </w:rPr>
                            </w:pPr>
                            <w:r>
                              <w:rPr>
                                <w:color w:val="2A3648"/>
                              </w:rPr>
                              <w:t> </w:t>
                            </w:r>
                          </w:p>
                          <w:p w14:paraId="5635F5A5" w14:textId="77777777" w:rsidR="000B0797" w:rsidRDefault="000B0797" w:rsidP="000B0797">
                            <w:pPr>
                              <w:spacing w:line="254" w:lineRule="auto"/>
                              <w:rPr>
                                <w:color w:val="2A3648"/>
                              </w:rPr>
                            </w:pPr>
                            <w:r>
                              <w:rPr>
                                <w:color w:val="2A3648"/>
                              </w:rPr>
                              <w:t> </w:t>
                            </w:r>
                          </w:p>
                          <w:p w14:paraId="6F1DA569" w14:textId="77777777" w:rsidR="000B0797" w:rsidRDefault="000B0797" w:rsidP="000B0797">
                            <w:pPr>
                              <w:spacing w:line="254" w:lineRule="auto"/>
                              <w:rPr>
                                <w:color w:val="2A3648"/>
                              </w:rPr>
                            </w:pPr>
                            <w:r>
                              <w:rPr>
                                <w:color w:val="2A3648"/>
                              </w:rPr>
                              <w:t> </w:t>
                            </w:r>
                          </w:p>
                          <w:p w14:paraId="5F5FB19E" w14:textId="77777777" w:rsidR="000B0797" w:rsidRDefault="000B0797" w:rsidP="000B0797">
                            <w:pPr>
                              <w:spacing w:line="254" w:lineRule="auto"/>
                              <w:rPr>
                                <w:color w:val="2A3648"/>
                              </w:rPr>
                            </w:pPr>
                            <w:r>
                              <w:rPr>
                                <w:color w:val="2A3648"/>
                              </w:rPr>
                              <w:t> </w:t>
                            </w:r>
                          </w:p>
                          <w:p w14:paraId="752DD9A1" w14:textId="77777777" w:rsidR="000B0797" w:rsidRDefault="000B0797" w:rsidP="000B0797">
                            <w:pPr>
                              <w:spacing w:line="254" w:lineRule="auto"/>
                              <w:rPr>
                                <w:color w:val="2A3648"/>
                              </w:rPr>
                            </w:pPr>
                            <w:r>
                              <w:rPr>
                                <w:color w:val="2A3648"/>
                              </w:rPr>
                              <w:t> </w:t>
                            </w:r>
                          </w:p>
                          <w:p w14:paraId="7B02F084" w14:textId="77777777" w:rsidR="000B0797" w:rsidRDefault="000B0797" w:rsidP="000B0797">
                            <w:pPr>
                              <w:spacing w:line="254" w:lineRule="auto"/>
                              <w:rPr>
                                <w:color w:val="2A3648"/>
                              </w:rPr>
                            </w:pPr>
                            <w:r>
                              <w:rPr>
                                <w:color w:val="2A3648"/>
                              </w:rPr>
                              <w:t> </w:t>
                            </w:r>
                          </w:p>
                          <w:p w14:paraId="3AD2020C" w14:textId="77777777" w:rsidR="000B0797" w:rsidRDefault="000B0797" w:rsidP="000B0797">
                            <w:pPr>
                              <w:spacing w:line="254" w:lineRule="auto"/>
                              <w:rPr>
                                <w:color w:val="2A3648"/>
                              </w:rPr>
                            </w:pPr>
                            <w:r>
                              <w:rPr>
                                <w:color w:val="2A3648"/>
                              </w:rPr>
                              <w:t> </w:t>
                            </w:r>
                          </w:p>
                          <w:p w14:paraId="25A55735" w14:textId="77777777" w:rsidR="000B0797" w:rsidRDefault="000B0797" w:rsidP="000B0797">
                            <w:pPr>
                              <w:spacing w:line="254" w:lineRule="auto"/>
                              <w:rPr>
                                <w:color w:val="2A3648"/>
                              </w:rPr>
                            </w:pPr>
                            <w:r>
                              <w:rPr>
                                <w:color w:val="2A3648"/>
                              </w:rPr>
                              <w:t> </w:t>
                            </w:r>
                          </w:p>
                          <w:p w14:paraId="530F65B8" w14:textId="77777777" w:rsidR="000B0797" w:rsidRDefault="000B0797" w:rsidP="000B0797">
                            <w:pPr>
                              <w:spacing w:line="254" w:lineRule="auto"/>
                              <w:rPr>
                                <w:color w:val="2A3648"/>
                              </w:rPr>
                            </w:pPr>
                            <w:r>
                              <w:rPr>
                                <w:color w:val="2A3648"/>
                              </w:rPr>
                              <w:t> </w:t>
                            </w:r>
                          </w:p>
                          <w:p w14:paraId="10BE190A" w14:textId="77777777" w:rsidR="000B0797" w:rsidRDefault="000B0797" w:rsidP="000B0797">
                            <w:pPr>
                              <w:spacing w:line="254" w:lineRule="auto"/>
                              <w:rPr>
                                <w:color w:val="2A3648"/>
                              </w:rPr>
                            </w:pPr>
                            <w:r>
                              <w:rPr>
                                <w:color w:val="2A3648"/>
                              </w:rPr>
                              <w:t> </w:t>
                            </w:r>
                          </w:p>
                          <w:p w14:paraId="67D35C43" w14:textId="77777777" w:rsidR="000B0797" w:rsidRDefault="000B0797" w:rsidP="000B0797">
                            <w:pPr>
                              <w:spacing w:line="254" w:lineRule="auto"/>
                              <w:rPr>
                                <w:color w:val="2A3648"/>
                              </w:rPr>
                            </w:pPr>
                            <w:r>
                              <w:rPr>
                                <w:color w:val="2A3648"/>
                              </w:rPr>
                              <w:t> </w:t>
                            </w:r>
                          </w:p>
                          <w:p w14:paraId="3287690E" w14:textId="77777777" w:rsidR="000B0797" w:rsidRDefault="000B0797" w:rsidP="000B0797">
                            <w:pPr>
                              <w:spacing w:line="254" w:lineRule="auto"/>
                              <w:rPr>
                                <w:color w:val="2A3648"/>
                              </w:rPr>
                            </w:pPr>
                            <w:r>
                              <w:rPr>
                                <w:color w:val="2A3648"/>
                              </w:rPr>
                              <w:t> </w:t>
                            </w:r>
                          </w:p>
                          <w:p w14:paraId="0FD61B73" w14:textId="77777777" w:rsidR="000B0797" w:rsidRDefault="000B0797" w:rsidP="000B0797">
                            <w:pPr>
                              <w:spacing w:line="254" w:lineRule="auto"/>
                              <w:rPr>
                                <w:color w:val="2A3648"/>
                              </w:rPr>
                            </w:pPr>
                            <w:r>
                              <w:rPr>
                                <w:color w:val="2A3648"/>
                              </w:rPr>
                              <w:t> </w:t>
                            </w:r>
                          </w:p>
                          <w:p w14:paraId="23E7CAB1" w14:textId="77777777" w:rsidR="000B0797" w:rsidRDefault="000B0797" w:rsidP="000B0797">
                            <w:pPr>
                              <w:spacing w:line="254" w:lineRule="auto"/>
                              <w:rPr>
                                <w:color w:val="2A3648"/>
                              </w:rPr>
                            </w:pPr>
                            <w:r>
                              <w:rPr>
                                <w:color w:val="2A3648"/>
                              </w:rPr>
                              <w:t> </w:t>
                            </w:r>
                          </w:p>
                          <w:p w14:paraId="0E57BFD2" w14:textId="77777777" w:rsidR="000B0797" w:rsidRDefault="000B0797" w:rsidP="000B0797">
                            <w:pPr>
                              <w:spacing w:line="254" w:lineRule="auto"/>
                              <w:rPr>
                                <w:color w:val="2A3648"/>
                              </w:rPr>
                            </w:pPr>
                            <w:r>
                              <w:rPr>
                                <w:color w:val="2A3648"/>
                              </w:rPr>
                              <w:t> </w:t>
                            </w:r>
                          </w:p>
                          <w:p w14:paraId="576694C2" w14:textId="77777777" w:rsidR="000B0797" w:rsidRDefault="000B0797" w:rsidP="000B0797">
                            <w:pPr>
                              <w:spacing w:line="254" w:lineRule="auto"/>
                              <w:rPr>
                                <w:color w:val="2A3648"/>
                              </w:rPr>
                            </w:pPr>
                            <w:r>
                              <w:rPr>
                                <w:color w:val="2A3648"/>
                              </w:rPr>
                              <w:t> </w:t>
                            </w:r>
                          </w:p>
                          <w:p w14:paraId="1565BC88" w14:textId="77777777" w:rsidR="000B0797" w:rsidRDefault="000B0797" w:rsidP="000B0797">
                            <w:pPr>
                              <w:spacing w:line="254" w:lineRule="auto"/>
                              <w:rPr>
                                <w:color w:val="2A3648"/>
                              </w:rPr>
                            </w:pPr>
                            <w:r>
                              <w:rPr>
                                <w:color w:val="2A3648"/>
                              </w:rPr>
                              <w:t> </w:t>
                            </w:r>
                          </w:p>
                          <w:p w14:paraId="7AFE7004" w14:textId="77777777" w:rsidR="000B0797" w:rsidRDefault="000B0797" w:rsidP="000B0797">
                            <w:pPr>
                              <w:spacing w:line="254" w:lineRule="auto"/>
                              <w:rPr>
                                <w:color w:val="2A3648"/>
                              </w:rPr>
                            </w:pPr>
                            <w:r>
                              <w:rPr>
                                <w:color w:val="2A3648"/>
                              </w:rPr>
                              <w:t> </w:t>
                            </w:r>
                          </w:p>
                          <w:p w14:paraId="0E1C35A7" w14:textId="77777777" w:rsidR="000B0797" w:rsidRDefault="000B0797" w:rsidP="000B0797">
                            <w:pPr>
                              <w:spacing w:line="254" w:lineRule="auto"/>
                              <w:rPr>
                                <w:color w:val="2A3648"/>
                              </w:rPr>
                            </w:pPr>
                            <w:r>
                              <w:rPr>
                                <w:color w:val="2A3648"/>
                              </w:rPr>
                              <w:t> </w:t>
                            </w:r>
                          </w:p>
                          <w:p w14:paraId="6B43063B" w14:textId="77777777" w:rsidR="000B0797" w:rsidRDefault="000B0797" w:rsidP="000B0797">
                            <w:pPr>
                              <w:spacing w:line="254" w:lineRule="auto"/>
                              <w:rPr>
                                <w:color w:val="2A3648"/>
                              </w:rPr>
                            </w:pPr>
                            <w:r>
                              <w:rPr>
                                <w:color w:val="2A3648"/>
                              </w:rPr>
                              <w:t> </w:t>
                            </w:r>
                          </w:p>
                          <w:p w14:paraId="0552F8FA" w14:textId="77777777" w:rsidR="000B0797" w:rsidRDefault="000B0797" w:rsidP="000B0797">
                            <w:pPr>
                              <w:spacing w:line="254" w:lineRule="auto"/>
                              <w:rPr>
                                <w:color w:val="2A3648"/>
                              </w:rPr>
                            </w:pPr>
                            <w:r>
                              <w:rPr>
                                <w:color w:val="2A3648"/>
                              </w:rPr>
                              <w:t> </w:t>
                            </w:r>
                          </w:p>
                          <w:p w14:paraId="5B2645E4" w14:textId="77777777" w:rsidR="000B0797" w:rsidRDefault="000B0797" w:rsidP="000B0797">
                            <w:pPr>
                              <w:spacing w:line="254" w:lineRule="auto"/>
                              <w:rPr>
                                <w:color w:val="2A3648"/>
                              </w:rPr>
                            </w:pPr>
                            <w:r>
                              <w:rPr>
                                <w:color w:val="2A3648"/>
                              </w:rPr>
                              <w:t> </w:t>
                            </w:r>
                          </w:p>
                          <w:p w14:paraId="66542912" w14:textId="77777777" w:rsidR="000B0797" w:rsidRDefault="000B0797" w:rsidP="000B0797">
                            <w:pPr>
                              <w:spacing w:line="254" w:lineRule="auto"/>
                              <w:rPr>
                                <w:color w:val="2A3648"/>
                              </w:rPr>
                            </w:pPr>
                            <w:r>
                              <w:rPr>
                                <w:color w:val="2A3648"/>
                              </w:rPr>
                              <w:t> </w:t>
                            </w:r>
                          </w:p>
                          <w:p w14:paraId="45B8914C" w14:textId="77777777" w:rsidR="000B0797" w:rsidRDefault="000B0797" w:rsidP="000B0797">
                            <w:pPr>
                              <w:spacing w:line="254" w:lineRule="auto"/>
                              <w:rPr>
                                <w:color w:val="2A3648"/>
                              </w:rPr>
                            </w:pPr>
                            <w:r>
                              <w:rPr>
                                <w:color w:val="2A3648"/>
                              </w:rPr>
                              <w:t> </w:t>
                            </w:r>
                          </w:p>
                          <w:p w14:paraId="54AAF0D1" w14:textId="77777777" w:rsidR="000B0797" w:rsidRDefault="000B0797" w:rsidP="000B0797">
                            <w:pPr>
                              <w:spacing w:line="254" w:lineRule="auto"/>
                              <w:rPr>
                                <w:color w:val="2A3648"/>
                              </w:rPr>
                            </w:pPr>
                            <w:r>
                              <w:rPr>
                                <w:color w:val="2A3648"/>
                              </w:rPr>
                              <w:t> </w:t>
                            </w:r>
                          </w:p>
                          <w:p w14:paraId="3CE56475" w14:textId="77777777" w:rsidR="000B0797" w:rsidRDefault="000B0797" w:rsidP="000B0797">
                            <w:pPr>
                              <w:spacing w:line="254" w:lineRule="auto"/>
                              <w:rPr>
                                <w:color w:val="2A3648"/>
                              </w:rPr>
                            </w:pPr>
                            <w:r>
                              <w:rPr>
                                <w:color w:val="2A3648"/>
                              </w:rPr>
                              <w:t> </w:t>
                            </w:r>
                          </w:p>
                          <w:p w14:paraId="474BB0DF" w14:textId="77777777" w:rsidR="000B0797" w:rsidRDefault="000B0797" w:rsidP="000B0797">
                            <w:pPr>
                              <w:spacing w:line="254" w:lineRule="auto"/>
                              <w:rPr>
                                <w:color w:val="2A3648"/>
                              </w:rPr>
                            </w:pPr>
                            <w:r>
                              <w:rPr>
                                <w:color w:val="2A3648"/>
                              </w:rPr>
                              <w:t> </w:t>
                            </w:r>
                          </w:p>
                          <w:p w14:paraId="3DCD4915" w14:textId="77777777" w:rsidR="000B0797" w:rsidRDefault="000B0797" w:rsidP="000B0797">
                            <w:pPr>
                              <w:spacing w:line="254" w:lineRule="auto"/>
                              <w:rPr>
                                <w:color w:val="2A3648"/>
                              </w:rPr>
                            </w:pPr>
                            <w:r>
                              <w:rPr>
                                <w:color w:val="2A3648"/>
                              </w:rPr>
                              <w:t> </w:t>
                            </w:r>
                          </w:p>
                          <w:p w14:paraId="07797DF4" w14:textId="77777777" w:rsidR="000B0797" w:rsidRDefault="000B0797" w:rsidP="000B0797">
                            <w:pPr>
                              <w:spacing w:line="254" w:lineRule="auto"/>
                              <w:rPr>
                                <w:color w:val="2A3648"/>
                              </w:rPr>
                            </w:pPr>
                            <w:r>
                              <w:rPr>
                                <w:color w:val="2A3648"/>
                              </w:rPr>
                              <w:t> </w:t>
                            </w:r>
                          </w:p>
                          <w:p w14:paraId="5AE1AC84" w14:textId="77777777" w:rsidR="000B0797" w:rsidRDefault="000B0797" w:rsidP="000B0797">
                            <w:pPr>
                              <w:spacing w:line="254" w:lineRule="auto"/>
                              <w:rPr>
                                <w:color w:val="2A3648"/>
                              </w:rPr>
                            </w:pPr>
                            <w:r>
                              <w:rPr>
                                <w:color w:val="2A3648"/>
                              </w:rPr>
                              <w:t> </w:t>
                            </w:r>
                          </w:p>
                          <w:p w14:paraId="1EA42A9B" w14:textId="77777777" w:rsidR="000B0797" w:rsidRDefault="000B0797" w:rsidP="000B0797">
                            <w:pPr>
                              <w:spacing w:line="254" w:lineRule="auto"/>
                              <w:rPr>
                                <w:color w:val="2A3648"/>
                              </w:rPr>
                            </w:pPr>
                            <w:r>
                              <w:rPr>
                                <w:color w:val="2A3648"/>
                              </w:rPr>
                              <w:t> </w:t>
                            </w:r>
                          </w:p>
                          <w:p w14:paraId="1B03504E" w14:textId="77777777" w:rsidR="000B0797" w:rsidRDefault="000B0797" w:rsidP="000B0797">
                            <w:pPr>
                              <w:spacing w:line="254" w:lineRule="auto"/>
                              <w:rPr>
                                <w:color w:val="2A3648"/>
                              </w:rPr>
                            </w:pPr>
                            <w:r>
                              <w:rPr>
                                <w:color w:val="2A3648"/>
                              </w:rPr>
                              <w:t> </w:t>
                            </w:r>
                          </w:p>
                          <w:p w14:paraId="692C8B90" w14:textId="77777777" w:rsidR="000B0797" w:rsidRDefault="000B0797" w:rsidP="000B0797">
                            <w:pPr>
                              <w:spacing w:line="254" w:lineRule="auto"/>
                              <w:rPr>
                                <w:color w:val="2A3648"/>
                              </w:rPr>
                            </w:pPr>
                            <w:r>
                              <w:rPr>
                                <w:color w:val="2A3648"/>
                              </w:rPr>
                              <w:t> </w:t>
                            </w:r>
                          </w:p>
                          <w:p w14:paraId="6CF2FB3C" w14:textId="77777777" w:rsidR="000B0797" w:rsidRDefault="000B0797" w:rsidP="000B0797">
                            <w:pPr>
                              <w:spacing w:line="254" w:lineRule="auto"/>
                              <w:rPr>
                                <w:color w:val="2A3648"/>
                              </w:rPr>
                            </w:pPr>
                            <w:r>
                              <w:rPr>
                                <w:color w:val="2A3648"/>
                              </w:rPr>
                              <w:t> </w:t>
                            </w:r>
                          </w:p>
                          <w:p w14:paraId="409D2A87" w14:textId="77777777" w:rsidR="000B0797" w:rsidRDefault="000B0797" w:rsidP="000B0797">
                            <w:pPr>
                              <w:spacing w:line="254" w:lineRule="auto"/>
                              <w:rPr>
                                <w:color w:val="2A3648"/>
                              </w:rPr>
                            </w:pPr>
                            <w:r>
                              <w:rPr>
                                <w:color w:val="2A3648"/>
                              </w:rPr>
                              <w:t> </w:t>
                            </w:r>
                          </w:p>
                          <w:p w14:paraId="68754F16" w14:textId="77777777" w:rsidR="000B0797" w:rsidRDefault="000B0797" w:rsidP="000B0797">
                            <w:pPr>
                              <w:spacing w:line="254" w:lineRule="auto"/>
                              <w:rPr>
                                <w:color w:val="2A3648"/>
                              </w:rPr>
                            </w:pPr>
                            <w:r>
                              <w:rPr>
                                <w:color w:val="2A3648"/>
                              </w:rPr>
                              <w:t> </w:t>
                            </w:r>
                          </w:p>
                          <w:p w14:paraId="7767FB38" w14:textId="77777777" w:rsidR="000B0797" w:rsidRDefault="000B0797" w:rsidP="000B0797">
                            <w:pPr>
                              <w:spacing w:line="254" w:lineRule="auto"/>
                              <w:rPr>
                                <w:color w:val="2A3648"/>
                              </w:rPr>
                            </w:pPr>
                            <w:r>
                              <w:rPr>
                                <w:color w:val="2A3648"/>
                              </w:rPr>
                              <w:t> </w:t>
                            </w:r>
                          </w:p>
                          <w:p w14:paraId="6B1D99B0" w14:textId="77777777" w:rsidR="000B0797" w:rsidRDefault="000B0797" w:rsidP="000B0797">
                            <w:pPr>
                              <w:spacing w:line="254" w:lineRule="auto"/>
                              <w:rPr>
                                <w:color w:val="2A3648"/>
                              </w:rPr>
                            </w:pPr>
                            <w:r>
                              <w:rPr>
                                <w:color w:val="2A3648"/>
                              </w:rPr>
                              <w:t> </w:t>
                            </w:r>
                          </w:p>
                          <w:p w14:paraId="699DE900" w14:textId="77777777" w:rsidR="000B0797" w:rsidRDefault="000B0797" w:rsidP="000B0797">
                            <w:pPr>
                              <w:spacing w:line="254" w:lineRule="auto"/>
                              <w:rPr>
                                <w:color w:val="2A3648"/>
                              </w:rPr>
                            </w:pPr>
                            <w:r>
                              <w:rPr>
                                <w:color w:val="2A3648"/>
                              </w:rPr>
                              <w:t> </w:t>
                            </w:r>
                          </w:p>
                          <w:p w14:paraId="6A008CC6" w14:textId="77777777" w:rsidR="000B0797" w:rsidRDefault="000B0797" w:rsidP="000B0797">
                            <w:pPr>
                              <w:spacing w:line="254" w:lineRule="auto"/>
                              <w:rPr>
                                <w:color w:val="2A3648"/>
                              </w:rPr>
                            </w:pPr>
                            <w:r>
                              <w:rPr>
                                <w:color w:val="2A3648"/>
                              </w:rPr>
                              <w:t> </w:t>
                            </w:r>
                          </w:p>
                          <w:p w14:paraId="322577B9" w14:textId="77777777" w:rsidR="000B0797" w:rsidRDefault="000B0797" w:rsidP="000B0797">
                            <w:pPr>
                              <w:spacing w:line="254" w:lineRule="auto"/>
                              <w:rPr>
                                <w:color w:val="2A3648"/>
                              </w:rPr>
                            </w:pPr>
                            <w:r>
                              <w:rPr>
                                <w:color w:val="2A3648"/>
                              </w:rPr>
                              <w:t> </w:t>
                            </w:r>
                          </w:p>
                          <w:p w14:paraId="626ECE58" w14:textId="77777777" w:rsidR="000B0797" w:rsidRDefault="000B0797" w:rsidP="000B0797">
                            <w:pPr>
                              <w:spacing w:line="254" w:lineRule="auto"/>
                              <w:rPr>
                                <w:color w:val="2A3648"/>
                              </w:rPr>
                            </w:pPr>
                            <w:r>
                              <w:rPr>
                                <w:color w:val="2A3648"/>
                              </w:rPr>
                              <w:t> </w:t>
                            </w:r>
                          </w:p>
                          <w:p w14:paraId="4FEEF383" w14:textId="77777777" w:rsidR="000B0797" w:rsidRDefault="000B0797" w:rsidP="000B0797">
                            <w:pPr>
                              <w:spacing w:line="254" w:lineRule="auto"/>
                              <w:rPr>
                                <w:color w:val="2A3648"/>
                              </w:rPr>
                            </w:pPr>
                            <w:r>
                              <w:rPr>
                                <w:color w:val="2A3648"/>
                              </w:rPr>
                              <w:t> </w:t>
                            </w:r>
                          </w:p>
                          <w:p w14:paraId="1D00D7DC" w14:textId="77777777" w:rsidR="000B0797" w:rsidRDefault="000B0797" w:rsidP="000B0797">
                            <w:pPr>
                              <w:spacing w:line="254" w:lineRule="auto"/>
                              <w:rPr>
                                <w:color w:val="2A3648"/>
                              </w:rPr>
                            </w:pPr>
                            <w:r>
                              <w:rPr>
                                <w:color w:val="2A3648"/>
                              </w:rPr>
                              <w:t> </w:t>
                            </w:r>
                          </w:p>
                          <w:p w14:paraId="4465E2A5" w14:textId="77777777" w:rsidR="000B0797" w:rsidRDefault="000B0797" w:rsidP="000B0797">
                            <w:pPr>
                              <w:spacing w:line="254" w:lineRule="auto"/>
                              <w:rPr>
                                <w:color w:val="2A3648"/>
                              </w:rPr>
                            </w:pPr>
                            <w:r>
                              <w:rPr>
                                <w:color w:val="2A3648"/>
                              </w:rPr>
                              <w:t> </w:t>
                            </w:r>
                          </w:p>
                          <w:p w14:paraId="13B4B7F9" w14:textId="77777777" w:rsidR="000B0797" w:rsidRDefault="000B0797" w:rsidP="000B0797">
                            <w:pPr>
                              <w:spacing w:line="254" w:lineRule="auto"/>
                              <w:rPr>
                                <w:color w:val="2A3648"/>
                              </w:rPr>
                            </w:pPr>
                            <w:r>
                              <w:rPr>
                                <w:color w:val="2A3648"/>
                              </w:rPr>
                              <w:t> </w:t>
                            </w:r>
                          </w:p>
                          <w:p w14:paraId="170291BE" w14:textId="77777777" w:rsidR="000B0797" w:rsidRDefault="000B0797" w:rsidP="000B0797">
                            <w:pPr>
                              <w:spacing w:line="254" w:lineRule="auto"/>
                              <w:rPr>
                                <w:color w:val="2A3648"/>
                              </w:rPr>
                            </w:pPr>
                            <w:r>
                              <w:rPr>
                                <w:color w:val="2A3648"/>
                              </w:rPr>
                              <w:t> </w:t>
                            </w:r>
                          </w:p>
                          <w:p w14:paraId="589DE809" w14:textId="77777777" w:rsidR="000B0797" w:rsidRDefault="000B0797" w:rsidP="000B0797">
                            <w:pPr>
                              <w:spacing w:line="254" w:lineRule="auto"/>
                              <w:rPr>
                                <w:color w:val="2A3648"/>
                              </w:rPr>
                            </w:pPr>
                            <w:r>
                              <w:rPr>
                                <w:color w:val="2A3648"/>
                              </w:rPr>
                              <w:t> </w:t>
                            </w:r>
                          </w:p>
                          <w:p w14:paraId="3CDB7C15" w14:textId="77777777" w:rsidR="000B0797" w:rsidRDefault="000B0797" w:rsidP="000B0797">
                            <w:pPr>
                              <w:spacing w:line="254" w:lineRule="auto"/>
                              <w:rPr>
                                <w:color w:val="2A3648"/>
                              </w:rPr>
                            </w:pPr>
                            <w:r>
                              <w:rPr>
                                <w:color w:val="2A3648"/>
                              </w:rPr>
                              <w:t> </w:t>
                            </w:r>
                          </w:p>
                          <w:p w14:paraId="4B34112A" w14:textId="77777777" w:rsidR="000B0797" w:rsidRDefault="000B0797" w:rsidP="000B0797">
                            <w:pPr>
                              <w:spacing w:line="254" w:lineRule="auto"/>
                              <w:rPr>
                                <w:color w:val="2A3648"/>
                              </w:rPr>
                            </w:pPr>
                            <w:r>
                              <w:rPr>
                                <w:color w:val="2A3648"/>
                              </w:rPr>
                              <w:t> </w:t>
                            </w:r>
                          </w:p>
                          <w:p w14:paraId="27834270" w14:textId="77777777" w:rsidR="000B0797" w:rsidRDefault="000B0797" w:rsidP="000B0797">
                            <w:pPr>
                              <w:spacing w:line="254" w:lineRule="auto"/>
                              <w:rPr>
                                <w:color w:val="2A3648"/>
                              </w:rPr>
                            </w:pPr>
                            <w:r>
                              <w:rPr>
                                <w:color w:val="2A3648"/>
                              </w:rPr>
                              <w:t> </w:t>
                            </w:r>
                          </w:p>
                          <w:p w14:paraId="719895C8" w14:textId="77777777" w:rsidR="000B0797" w:rsidRDefault="000B0797" w:rsidP="000B0797">
                            <w:pPr>
                              <w:spacing w:line="254" w:lineRule="auto"/>
                              <w:rPr>
                                <w:color w:val="2A3648"/>
                              </w:rPr>
                            </w:pPr>
                            <w:r>
                              <w:rPr>
                                <w:color w:val="2A3648"/>
                              </w:rPr>
                              <w:t> </w:t>
                            </w:r>
                          </w:p>
                          <w:p w14:paraId="05B7045C" w14:textId="77777777" w:rsidR="000B0797" w:rsidRDefault="000B0797" w:rsidP="000B0797">
                            <w:pPr>
                              <w:spacing w:line="254" w:lineRule="auto"/>
                              <w:rPr>
                                <w:color w:val="2A3648"/>
                              </w:rPr>
                            </w:pPr>
                            <w:r>
                              <w:rPr>
                                <w:color w:val="2A3648"/>
                              </w:rPr>
                              <w:t> </w:t>
                            </w:r>
                          </w:p>
                          <w:p w14:paraId="592EE3B6" w14:textId="77777777" w:rsidR="000B0797" w:rsidRDefault="000B0797" w:rsidP="000B0797">
                            <w:pPr>
                              <w:spacing w:line="254" w:lineRule="auto"/>
                              <w:rPr>
                                <w:color w:val="2A3648"/>
                              </w:rPr>
                            </w:pPr>
                            <w:r>
                              <w:rPr>
                                <w:color w:val="2A3648"/>
                              </w:rPr>
                              <w:t> </w:t>
                            </w:r>
                          </w:p>
                          <w:p w14:paraId="76E28FFC" w14:textId="77777777" w:rsidR="000B0797" w:rsidRDefault="000B0797" w:rsidP="000B0797">
                            <w:pPr>
                              <w:spacing w:line="254" w:lineRule="auto"/>
                              <w:rPr>
                                <w:color w:val="2A3648"/>
                              </w:rPr>
                            </w:pPr>
                            <w:r>
                              <w:rPr>
                                <w:color w:val="2A3648"/>
                              </w:rPr>
                              <w:t> </w:t>
                            </w:r>
                          </w:p>
                          <w:p w14:paraId="6CBAB2B3" w14:textId="77777777" w:rsidR="000B0797" w:rsidRDefault="000B0797" w:rsidP="000B0797">
                            <w:pPr>
                              <w:spacing w:line="254" w:lineRule="auto"/>
                              <w:rPr>
                                <w:color w:val="2A3648"/>
                              </w:rPr>
                            </w:pPr>
                            <w:r>
                              <w:rPr>
                                <w:color w:val="2A3648"/>
                              </w:rPr>
                              <w:t> </w:t>
                            </w:r>
                          </w:p>
                          <w:p w14:paraId="51667C7B" w14:textId="77777777" w:rsidR="000B0797" w:rsidRDefault="000B0797" w:rsidP="000B0797">
                            <w:pPr>
                              <w:spacing w:line="254" w:lineRule="auto"/>
                              <w:rPr>
                                <w:color w:val="2A3648"/>
                              </w:rPr>
                            </w:pPr>
                            <w:r>
                              <w:rPr>
                                <w:color w:val="2A3648"/>
                              </w:rPr>
                              <w:t> </w:t>
                            </w:r>
                          </w:p>
                          <w:p w14:paraId="63C25379" w14:textId="77777777" w:rsidR="000B0797" w:rsidRDefault="000B0797" w:rsidP="000B0797">
                            <w:pPr>
                              <w:spacing w:line="254" w:lineRule="auto"/>
                              <w:rPr>
                                <w:color w:val="2A3648"/>
                              </w:rPr>
                            </w:pPr>
                            <w:r>
                              <w:rPr>
                                <w:color w:val="2A3648"/>
                              </w:rPr>
                              <w:t> </w:t>
                            </w:r>
                          </w:p>
                          <w:p w14:paraId="31092C2A" w14:textId="77777777" w:rsidR="000B0797" w:rsidRDefault="000B0797" w:rsidP="000B0797">
                            <w:pPr>
                              <w:spacing w:line="254" w:lineRule="auto"/>
                              <w:rPr>
                                <w:color w:val="2A3648"/>
                              </w:rPr>
                            </w:pPr>
                            <w:r>
                              <w:rPr>
                                <w:color w:val="2A3648"/>
                              </w:rPr>
                              <w:t> </w:t>
                            </w:r>
                          </w:p>
                          <w:p w14:paraId="47F00D9E" w14:textId="77777777" w:rsidR="000B0797" w:rsidRDefault="000B0797" w:rsidP="000B0797">
                            <w:pPr>
                              <w:spacing w:line="254" w:lineRule="auto"/>
                              <w:rPr>
                                <w:color w:val="2A3648"/>
                              </w:rPr>
                            </w:pPr>
                            <w:r>
                              <w:rPr>
                                <w:color w:val="2A3648"/>
                              </w:rPr>
                              <w:t> </w:t>
                            </w:r>
                          </w:p>
                          <w:p w14:paraId="5F472F61" w14:textId="77777777" w:rsidR="000B0797" w:rsidRDefault="000B0797" w:rsidP="000B0797">
                            <w:pPr>
                              <w:spacing w:line="254" w:lineRule="auto"/>
                              <w:rPr>
                                <w:color w:val="2A3648"/>
                              </w:rPr>
                            </w:pPr>
                            <w:r>
                              <w:rPr>
                                <w:color w:val="2A3648"/>
                              </w:rPr>
                              <w:t> </w:t>
                            </w:r>
                          </w:p>
                          <w:p w14:paraId="48F172EE" w14:textId="77777777" w:rsidR="000B0797" w:rsidRDefault="000B0797" w:rsidP="000B0797">
                            <w:pPr>
                              <w:spacing w:line="254" w:lineRule="auto"/>
                              <w:rPr>
                                <w:color w:val="2A3648"/>
                              </w:rPr>
                            </w:pPr>
                            <w:r>
                              <w:rPr>
                                <w:color w:val="2A3648"/>
                              </w:rPr>
                              <w:t> </w:t>
                            </w:r>
                          </w:p>
                          <w:p w14:paraId="71D2F45E" w14:textId="77777777" w:rsidR="000B0797" w:rsidRDefault="000B0797" w:rsidP="000B0797">
                            <w:pPr>
                              <w:spacing w:line="254" w:lineRule="auto"/>
                              <w:rPr>
                                <w:color w:val="2A3648"/>
                              </w:rPr>
                            </w:pPr>
                            <w:r>
                              <w:rPr>
                                <w:color w:val="2A3648"/>
                              </w:rPr>
                              <w:t> </w:t>
                            </w:r>
                          </w:p>
                          <w:p w14:paraId="44F5A72B" w14:textId="77777777" w:rsidR="000B0797" w:rsidRDefault="000B0797" w:rsidP="000B0797">
                            <w:pPr>
                              <w:spacing w:line="254" w:lineRule="auto"/>
                              <w:rPr>
                                <w:color w:val="2A3648"/>
                              </w:rPr>
                            </w:pPr>
                            <w:r>
                              <w:rPr>
                                <w:color w:val="2A3648"/>
                              </w:rPr>
                              <w:t> </w:t>
                            </w:r>
                          </w:p>
                          <w:p w14:paraId="1F1B018D" w14:textId="77777777" w:rsidR="000B0797" w:rsidRDefault="000B0797" w:rsidP="000B0797">
                            <w:pPr>
                              <w:spacing w:line="254" w:lineRule="auto"/>
                              <w:rPr>
                                <w:color w:val="2A3648"/>
                              </w:rPr>
                            </w:pPr>
                            <w:r>
                              <w:rPr>
                                <w:color w:val="2A3648"/>
                              </w:rPr>
                              <w:t> </w:t>
                            </w:r>
                          </w:p>
                          <w:p w14:paraId="6A174B66" w14:textId="77777777" w:rsidR="000B0797" w:rsidRDefault="000B0797" w:rsidP="000B0797">
                            <w:pPr>
                              <w:spacing w:line="254" w:lineRule="auto"/>
                              <w:rPr>
                                <w:color w:val="2A3648"/>
                              </w:rPr>
                            </w:pPr>
                            <w:r>
                              <w:rPr>
                                <w:color w:val="2A3648"/>
                              </w:rPr>
                              <w:t> </w:t>
                            </w:r>
                          </w:p>
                          <w:p w14:paraId="1AB46558" w14:textId="77777777" w:rsidR="000B0797" w:rsidRDefault="000B0797" w:rsidP="000B0797">
                            <w:pPr>
                              <w:spacing w:line="254" w:lineRule="auto"/>
                              <w:rPr>
                                <w:color w:val="2A3648"/>
                              </w:rPr>
                            </w:pPr>
                            <w:r>
                              <w:rPr>
                                <w:color w:val="2A3648"/>
                              </w:rPr>
                              <w:t> </w:t>
                            </w:r>
                          </w:p>
                          <w:p w14:paraId="15A099EB" w14:textId="77777777" w:rsidR="000B0797" w:rsidRDefault="000B0797" w:rsidP="000B0797">
                            <w:pPr>
                              <w:spacing w:line="254" w:lineRule="auto"/>
                              <w:rPr>
                                <w:color w:val="2A3648"/>
                              </w:rPr>
                            </w:pPr>
                            <w:r>
                              <w:rPr>
                                <w:color w:val="2A3648"/>
                              </w:rPr>
                              <w:t> </w:t>
                            </w:r>
                          </w:p>
                          <w:p w14:paraId="4D3D81A5" w14:textId="77777777" w:rsidR="000B0797" w:rsidRDefault="000B0797" w:rsidP="000B0797">
                            <w:pPr>
                              <w:spacing w:line="254" w:lineRule="auto"/>
                              <w:rPr>
                                <w:color w:val="2A3648"/>
                              </w:rPr>
                            </w:pPr>
                            <w:r>
                              <w:rPr>
                                <w:color w:val="2A3648"/>
                              </w:rPr>
                              <w:t> </w:t>
                            </w:r>
                          </w:p>
                          <w:p w14:paraId="4BA37666" w14:textId="77777777" w:rsidR="000B0797" w:rsidRDefault="000B0797" w:rsidP="000B0797">
                            <w:pPr>
                              <w:spacing w:line="254" w:lineRule="auto"/>
                              <w:rPr>
                                <w:color w:val="2A3648"/>
                              </w:rPr>
                            </w:pPr>
                            <w:r>
                              <w:rPr>
                                <w:color w:val="2A3648"/>
                              </w:rPr>
                              <w:t> </w:t>
                            </w:r>
                          </w:p>
                          <w:p w14:paraId="590210A1" w14:textId="77777777" w:rsidR="000B0797" w:rsidRDefault="000B0797" w:rsidP="000B0797">
                            <w:pPr>
                              <w:spacing w:line="254" w:lineRule="auto"/>
                              <w:rPr>
                                <w:color w:val="2A3648"/>
                              </w:rPr>
                            </w:pPr>
                            <w:r>
                              <w:rPr>
                                <w:color w:val="2A3648"/>
                              </w:rPr>
                              <w:t> </w:t>
                            </w:r>
                          </w:p>
                          <w:p w14:paraId="3F44C7B5" w14:textId="77777777" w:rsidR="000B0797" w:rsidRDefault="000B0797" w:rsidP="000B0797">
                            <w:pPr>
                              <w:spacing w:line="254" w:lineRule="auto"/>
                              <w:rPr>
                                <w:color w:val="2A3648"/>
                              </w:rPr>
                            </w:pPr>
                            <w:r>
                              <w:rPr>
                                <w:color w:val="2A3648"/>
                              </w:rPr>
                              <w:t> </w:t>
                            </w:r>
                          </w:p>
                          <w:p w14:paraId="4CAE2EB7" w14:textId="77777777" w:rsidR="000B0797" w:rsidRDefault="000B0797" w:rsidP="000B0797">
                            <w:pPr>
                              <w:spacing w:line="254" w:lineRule="auto"/>
                              <w:rPr>
                                <w:color w:val="2A3648"/>
                              </w:rPr>
                            </w:pPr>
                            <w:r>
                              <w:rPr>
                                <w:color w:val="2A3648"/>
                              </w:rPr>
                              <w:t> </w:t>
                            </w:r>
                          </w:p>
                          <w:p w14:paraId="5142F2A7" w14:textId="77777777" w:rsidR="000B0797" w:rsidRDefault="000B0797" w:rsidP="000B0797">
                            <w:pPr>
                              <w:spacing w:line="254" w:lineRule="auto"/>
                              <w:rPr>
                                <w:color w:val="2A3648"/>
                              </w:rPr>
                            </w:pPr>
                            <w:r>
                              <w:rPr>
                                <w:color w:val="2A3648"/>
                              </w:rPr>
                              <w:t> </w:t>
                            </w:r>
                          </w:p>
                          <w:p w14:paraId="1063D826" w14:textId="77777777" w:rsidR="000B0797" w:rsidRDefault="000B0797" w:rsidP="000B0797">
                            <w:pPr>
                              <w:spacing w:line="254" w:lineRule="auto"/>
                              <w:rPr>
                                <w:color w:val="2A3648"/>
                              </w:rPr>
                            </w:pPr>
                            <w:r>
                              <w:rPr>
                                <w:color w:val="2A3648"/>
                              </w:rPr>
                              <w:t> </w:t>
                            </w:r>
                          </w:p>
                          <w:p w14:paraId="6167D75C" w14:textId="77777777" w:rsidR="000B0797" w:rsidRDefault="000B0797" w:rsidP="000B0797">
                            <w:pPr>
                              <w:spacing w:line="254" w:lineRule="auto"/>
                              <w:rPr>
                                <w:color w:val="2A3648"/>
                              </w:rPr>
                            </w:pPr>
                            <w:r>
                              <w:rPr>
                                <w:color w:val="2A3648"/>
                              </w:rPr>
                              <w:t> </w:t>
                            </w:r>
                          </w:p>
                          <w:p w14:paraId="67BDCF0B" w14:textId="77777777" w:rsidR="000B0797" w:rsidRDefault="000B0797" w:rsidP="000B0797">
                            <w:pPr>
                              <w:spacing w:line="254" w:lineRule="auto"/>
                              <w:rPr>
                                <w:color w:val="2A3648"/>
                              </w:rPr>
                            </w:pPr>
                            <w:r>
                              <w:rPr>
                                <w:color w:val="2A3648"/>
                              </w:rPr>
                              <w:t> </w:t>
                            </w:r>
                          </w:p>
                          <w:p w14:paraId="77BCC50A" w14:textId="77777777" w:rsidR="000B0797" w:rsidRDefault="000B0797" w:rsidP="000B0797">
                            <w:pPr>
                              <w:spacing w:line="254" w:lineRule="auto"/>
                              <w:rPr>
                                <w:color w:val="2A3648"/>
                              </w:rPr>
                            </w:pPr>
                            <w:r>
                              <w:rPr>
                                <w:color w:val="2A3648"/>
                              </w:rPr>
                              <w:t> </w:t>
                            </w:r>
                          </w:p>
                          <w:p w14:paraId="1FE00DFD" w14:textId="77777777" w:rsidR="000B0797" w:rsidRDefault="000B0797" w:rsidP="000B0797">
                            <w:pPr>
                              <w:spacing w:line="254" w:lineRule="auto"/>
                              <w:rPr>
                                <w:color w:val="2A3648"/>
                              </w:rPr>
                            </w:pPr>
                            <w:r>
                              <w:rPr>
                                <w:color w:val="2A3648"/>
                              </w:rPr>
                              <w:t> </w:t>
                            </w:r>
                          </w:p>
                          <w:p w14:paraId="71857867" w14:textId="77777777" w:rsidR="000B0797" w:rsidRDefault="000B0797" w:rsidP="000B0797">
                            <w:pPr>
                              <w:spacing w:line="254" w:lineRule="auto"/>
                              <w:rPr>
                                <w:color w:val="2A3648"/>
                              </w:rPr>
                            </w:pPr>
                            <w:r>
                              <w:rPr>
                                <w:color w:val="2A3648"/>
                              </w:rPr>
                              <w:t> </w:t>
                            </w:r>
                          </w:p>
                          <w:p w14:paraId="2868EAED" w14:textId="77777777" w:rsidR="000B0797" w:rsidRDefault="000B0797" w:rsidP="000B0797">
                            <w:pPr>
                              <w:spacing w:line="254" w:lineRule="auto"/>
                              <w:rPr>
                                <w:color w:val="2A3648"/>
                              </w:rPr>
                            </w:pPr>
                            <w:r>
                              <w:rPr>
                                <w:color w:val="2A3648"/>
                              </w:rPr>
                              <w:t> </w:t>
                            </w:r>
                          </w:p>
                          <w:p w14:paraId="5C0941F7" w14:textId="77777777" w:rsidR="000B0797" w:rsidRDefault="000B0797" w:rsidP="000B0797">
                            <w:pPr>
                              <w:spacing w:line="254" w:lineRule="auto"/>
                              <w:rPr>
                                <w:color w:val="2A3648"/>
                              </w:rPr>
                            </w:pPr>
                            <w:r>
                              <w:rPr>
                                <w:color w:val="2A3648"/>
                              </w:rPr>
                              <w:t> </w:t>
                            </w:r>
                          </w:p>
                          <w:p w14:paraId="6A347F96" w14:textId="77777777" w:rsidR="000B0797" w:rsidRDefault="000B0797" w:rsidP="000B0797">
                            <w:pPr>
                              <w:spacing w:line="254" w:lineRule="auto"/>
                              <w:rPr>
                                <w:color w:val="2A3648"/>
                              </w:rPr>
                            </w:pPr>
                            <w:r>
                              <w:rPr>
                                <w:color w:val="2A3648"/>
                              </w:rPr>
                              <w:t> </w:t>
                            </w:r>
                          </w:p>
                          <w:p w14:paraId="7B0F9C0B" w14:textId="77777777" w:rsidR="000B0797" w:rsidRDefault="000B0797" w:rsidP="000B0797">
                            <w:pPr>
                              <w:spacing w:line="254" w:lineRule="auto"/>
                              <w:rPr>
                                <w:color w:val="2A3648"/>
                              </w:rPr>
                            </w:pPr>
                            <w:r>
                              <w:rPr>
                                <w:color w:val="2A3648"/>
                              </w:rPr>
                              <w:t> </w:t>
                            </w:r>
                          </w:p>
                          <w:p w14:paraId="20E24A2F" w14:textId="77777777" w:rsidR="000B0797" w:rsidRDefault="000B0797" w:rsidP="000B0797">
                            <w:pPr>
                              <w:spacing w:line="254" w:lineRule="auto"/>
                              <w:rPr>
                                <w:color w:val="2A3648"/>
                              </w:rPr>
                            </w:pPr>
                            <w:r>
                              <w:rPr>
                                <w:color w:val="2A3648"/>
                              </w:rPr>
                              <w:t> </w:t>
                            </w:r>
                          </w:p>
                          <w:p w14:paraId="2444AE0A" w14:textId="77777777" w:rsidR="000B0797" w:rsidRDefault="000B0797" w:rsidP="000B0797">
                            <w:pPr>
                              <w:spacing w:line="254" w:lineRule="auto"/>
                              <w:rPr>
                                <w:color w:val="2A3648"/>
                              </w:rPr>
                            </w:pPr>
                            <w:r>
                              <w:rPr>
                                <w:color w:val="2A3648"/>
                              </w:rPr>
                              <w:t> </w:t>
                            </w:r>
                          </w:p>
                          <w:p w14:paraId="79D57B9D" w14:textId="77777777" w:rsidR="000B0797" w:rsidRDefault="000B0797" w:rsidP="000B0797">
                            <w:pPr>
                              <w:spacing w:line="254" w:lineRule="auto"/>
                              <w:rPr>
                                <w:color w:val="2A3648"/>
                              </w:rPr>
                            </w:pPr>
                            <w:r>
                              <w:rPr>
                                <w:color w:val="2A3648"/>
                              </w:rPr>
                              <w:t> </w:t>
                            </w:r>
                          </w:p>
                          <w:p w14:paraId="0DF428E7" w14:textId="77777777" w:rsidR="000B0797" w:rsidRDefault="000B0797" w:rsidP="000B0797">
                            <w:pPr>
                              <w:spacing w:line="254" w:lineRule="auto"/>
                              <w:rPr>
                                <w:color w:val="2A3648"/>
                              </w:rPr>
                            </w:pPr>
                            <w:r>
                              <w:rPr>
                                <w:color w:val="2A3648"/>
                              </w:rPr>
                              <w:t> </w:t>
                            </w:r>
                          </w:p>
                          <w:p w14:paraId="6AD1EAED" w14:textId="77777777" w:rsidR="000B0797" w:rsidRDefault="000B0797" w:rsidP="000B0797">
                            <w:pPr>
                              <w:spacing w:line="254" w:lineRule="auto"/>
                              <w:rPr>
                                <w:color w:val="2A3648"/>
                              </w:rPr>
                            </w:pPr>
                            <w:r>
                              <w:rPr>
                                <w:color w:val="2A3648"/>
                              </w:rPr>
                              <w:t> </w:t>
                            </w:r>
                          </w:p>
                          <w:p w14:paraId="122E6B1B" w14:textId="77777777" w:rsidR="000B0797" w:rsidRDefault="000B0797" w:rsidP="000B0797">
                            <w:pPr>
                              <w:spacing w:line="254" w:lineRule="auto"/>
                              <w:rPr>
                                <w:color w:val="2A3648"/>
                              </w:rPr>
                            </w:pPr>
                            <w:r>
                              <w:rPr>
                                <w:color w:val="2A3648"/>
                              </w:rPr>
                              <w:t> </w:t>
                            </w:r>
                          </w:p>
                          <w:p w14:paraId="19CF9898" w14:textId="77777777" w:rsidR="000B0797" w:rsidRDefault="000B0797" w:rsidP="000B0797">
                            <w:pPr>
                              <w:spacing w:line="254" w:lineRule="auto"/>
                              <w:rPr>
                                <w:color w:val="2A3648"/>
                              </w:rPr>
                            </w:pPr>
                            <w:r>
                              <w:rPr>
                                <w:color w:val="2A3648"/>
                              </w:rPr>
                              <w:t> </w:t>
                            </w:r>
                          </w:p>
                          <w:p w14:paraId="4C1DB205" w14:textId="77777777" w:rsidR="000B0797" w:rsidRDefault="000B0797" w:rsidP="000B0797">
                            <w:pPr>
                              <w:spacing w:line="254" w:lineRule="auto"/>
                              <w:rPr>
                                <w:color w:val="2A3648"/>
                              </w:rPr>
                            </w:pPr>
                            <w:r>
                              <w:rPr>
                                <w:color w:val="2A3648"/>
                              </w:rPr>
                              <w:t> </w:t>
                            </w:r>
                          </w:p>
                          <w:p w14:paraId="2A434980" w14:textId="77777777" w:rsidR="000B0797" w:rsidRDefault="000B0797" w:rsidP="000B0797">
                            <w:pPr>
                              <w:spacing w:line="254" w:lineRule="auto"/>
                              <w:rPr>
                                <w:color w:val="2A3648"/>
                              </w:rPr>
                            </w:pPr>
                            <w:r>
                              <w:rPr>
                                <w:color w:val="2A3648"/>
                              </w:rPr>
                              <w:t> </w:t>
                            </w:r>
                          </w:p>
                          <w:p w14:paraId="72678B9D" w14:textId="77777777" w:rsidR="000B0797" w:rsidRDefault="000B0797" w:rsidP="000B0797">
                            <w:pPr>
                              <w:spacing w:line="254" w:lineRule="auto"/>
                              <w:rPr>
                                <w:color w:val="2A3648"/>
                              </w:rPr>
                            </w:pPr>
                            <w:r>
                              <w:rPr>
                                <w:color w:val="2A3648"/>
                              </w:rPr>
                              <w:t> </w:t>
                            </w:r>
                          </w:p>
                          <w:p w14:paraId="0963F741" w14:textId="77777777" w:rsidR="000B0797" w:rsidRDefault="000B0797" w:rsidP="000B0797">
                            <w:pPr>
                              <w:spacing w:line="254" w:lineRule="auto"/>
                              <w:rPr>
                                <w:color w:val="2A3648"/>
                              </w:rPr>
                            </w:pPr>
                            <w:r>
                              <w:rPr>
                                <w:color w:val="2A3648"/>
                              </w:rPr>
                              <w:t> </w:t>
                            </w:r>
                          </w:p>
                          <w:p w14:paraId="5B113DC5" w14:textId="77777777" w:rsidR="000B0797" w:rsidRDefault="000B0797" w:rsidP="000B0797">
                            <w:pPr>
                              <w:spacing w:line="254" w:lineRule="auto"/>
                              <w:rPr>
                                <w:color w:val="2A3648"/>
                              </w:rPr>
                            </w:pPr>
                            <w:r>
                              <w:rPr>
                                <w:color w:val="2A3648"/>
                              </w:rPr>
                              <w:t> </w:t>
                            </w:r>
                          </w:p>
                          <w:p w14:paraId="3F7BA182" w14:textId="77777777" w:rsidR="000B0797" w:rsidRDefault="000B0797" w:rsidP="000B0797">
                            <w:pPr>
                              <w:spacing w:line="254" w:lineRule="auto"/>
                              <w:rPr>
                                <w:color w:val="2A3648"/>
                              </w:rPr>
                            </w:pPr>
                            <w:r>
                              <w:rPr>
                                <w:color w:val="2A3648"/>
                              </w:rPr>
                              <w:t> </w:t>
                            </w:r>
                          </w:p>
                          <w:p w14:paraId="04EFC422" w14:textId="77777777" w:rsidR="000B0797" w:rsidRDefault="000B0797" w:rsidP="000B0797">
                            <w:pPr>
                              <w:spacing w:line="254" w:lineRule="auto"/>
                              <w:rPr>
                                <w:color w:val="2A3648"/>
                              </w:rPr>
                            </w:pPr>
                            <w:r>
                              <w:rPr>
                                <w:color w:val="2A3648"/>
                              </w:rPr>
                              <w:t> </w:t>
                            </w:r>
                          </w:p>
                          <w:p w14:paraId="7D43FFE6" w14:textId="77777777" w:rsidR="000B0797" w:rsidRDefault="000B0797" w:rsidP="000B0797">
                            <w:pPr>
                              <w:spacing w:line="254" w:lineRule="auto"/>
                              <w:rPr>
                                <w:color w:val="2A3648"/>
                              </w:rPr>
                            </w:pPr>
                            <w:r>
                              <w:rPr>
                                <w:color w:val="2A3648"/>
                              </w:rPr>
                              <w:t> </w:t>
                            </w:r>
                          </w:p>
                          <w:p w14:paraId="34BD198F" w14:textId="77777777" w:rsidR="000B0797" w:rsidRDefault="000B0797" w:rsidP="000B0797">
                            <w:pPr>
                              <w:spacing w:line="254" w:lineRule="auto"/>
                              <w:rPr>
                                <w:color w:val="2A3648"/>
                              </w:rPr>
                            </w:pPr>
                            <w:r>
                              <w:rPr>
                                <w:color w:val="2A3648"/>
                              </w:rPr>
                              <w:t> </w:t>
                            </w:r>
                          </w:p>
                          <w:p w14:paraId="558A584B" w14:textId="77777777" w:rsidR="000B0797" w:rsidRDefault="000B0797" w:rsidP="000B0797">
                            <w:pPr>
                              <w:spacing w:line="254" w:lineRule="auto"/>
                              <w:rPr>
                                <w:color w:val="2A3648"/>
                              </w:rPr>
                            </w:pPr>
                            <w:r>
                              <w:rPr>
                                <w:color w:val="2A3648"/>
                              </w:rPr>
                              <w:t> </w:t>
                            </w:r>
                          </w:p>
                          <w:p w14:paraId="376A0AD1" w14:textId="77777777" w:rsidR="000B0797" w:rsidRDefault="000B0797" w:rsidP="000B0797">
                            <w:pPr>
                              <w:spacing w:line="254" w:lineRule="auto"/>
                              <w:rPr>
                                <w:color w:val="2A3648"/>
                              </w:rPr>
                            </w:pPr>
                            <w:r>
                              <w:rPr>
                                <w:color w:val="2A3648"/>
                              </w:rPr>
                              <w:t> </w:t>
                            </w:r>
                          </w:p>
                          <w:p w14:paraId="7A2DB808" w14:textId="77777777" w:rsidR="000B0797" w:rsidRDefault="000B0797" w:rsidP="000B0797">
                            <w:pPr>
                              <w:spacing w:line="254" w:lineRule="auto"/>
                              <w:rPr>
                                <w:color w:val="2A3648"/>
                              </w:rPr>
                            </w:pPr>
                            <w:r>
                              <w:rPr>
                                <w:color w:val="2A3648"/>
                              </w:rPr>
                              <w:t> </w:t>
                            </w:r>
                          </w:p>
                          <w:p w14:paraId="46FA0F61" w14:textId="77777777" w:rsidR="000B0797" w:rsidRDefault="000B0797" w:rsidP="000B0797">
                            <w:pPr>
                              <w:spacing w:line="254" w:lineRule="auto"/>
                              <w:rPr>
                                <w:color w:val="2A3648"/>
                              </w:rPr>
                            </w:pPr>
                            <w:r>
                              <w:rPr>
                                <w:color w:val="2A3648"/>
                              </w:rPr>
                              <w:t> </w:t>
                            </w:r>
                          </w:p>
                          <w:p w14:paraId="022CDB7A" w14:textId="77777777" w:rsidR="000B0797" w:rsidRDefault="000B0797" w:rsidP="000B0797">
                            <w:pPr>
                              <w:spacing w:line="254" w:lineRule="auto"/>
                              <w:rPr>
                                <w:color w:val="2A3648"/>
                              </w:rPr>
                            </w:pPr>
                            <w:r>
                              <w:rPr>
                                <w:color w:val="2A3648"/>
                              </w:rPr>
                              <w:t> </w:t>
                            </w:r>
                          </w:p>
                          <w:p w14:paraId="0DEC85A1" w14:textId="77777777" w:rsidR="000B0797" w:rsidRDefault="000B0797" w:rsidP="000B0797">
                            <w:pPr>
                              <w:spacing w:line="254" w:lineRule="auto"/>
                              <w:rPr>
                                <w:color w:val="2A3648"/>
                              </w:rPr>
                            </w:pPr>
                            <w:r>
                              <w:rPr>
                                <w:color w:val="2A3648"/>
                              </w:rPr>
                              <w:t> </w:t>
                            </w:r>
                          </w:p>
                          <w:p w14:paraId="45CF2EB5" w14:textId="77777777" w:rsidR="000B0797" w:rsidRDefault="000B0797" w:rsidP="000B0797">
                            <w:pPr>
                              <w:spacing w:line="254" w:lineRule="auto"/>
                              <w:rPr>
                                <w:color w:val="2A3648"/>
                              </w:rPr>
                            </w:pPr>
                            <w:r>
                              <w:rPr>
                                <w:color w:val="2A3648"/>
                              </w:rPr>
                              <w:t> </w:t>
                            </w:r>
                          </w:p>
                          <w:p w14:paraId="383FAF98" w14:textId="77777777" w:rsidR="000B0797" w:rsidRDefault="000B0797" w:rsidP="000B0797">
                            <w:pPr>
                              <w:spacing w:line="254" w:lineRule="auto"/>
                              <w:rPr>
                                <w:color w:val="2A3648"/>
                              </w:rPr>
                            </w:pPr>
                            <w:r>
                              <w:rPr>
                                <w:color w:val="2A3648"/>
                              </w:rPr>
                              <w:t> </w:t>
                            </w:r>
                          </w:p>
                          <w:p w14:paraId="7E402BE3" w14:textId="77777777" w:rsidR="000B0797" w:rsidRDefault="000B0797" w:rsidP="000B0797">
                            <w:pPr>
                              <w:spacing w:line="254" w:lineRule="auto"/>
                              <w:rPr>
                                <w:color w:val="2A3648"/>
                              </w:rPr>
                            </w:pPr>
                            <w:r>
                              <w:rPr>
                                <w:color w:val="2A3648"/>
                              </w:rPr>
                              <w:t> </w:t>
                            </w:r>
                          </w:p>
                          <w:p w14:paraId="7EE0A337" w14:textId="77777777" w:rsidR="000B0797" w:rsidRDefault="000B0797" w:rsidP="000B0797">
                            <w:pPr>
                              <w:spacing w:line="254" w:lineRule="auto"/>
                              <w:rPr>
                                <w:color w:val="2A3648"/>
                              </w:rPr>
                            </w:pPr>
                            <w:r>
                              <w:rPr>
                                <w:color w:val="2A3648"/>
                              </w:rPr>
                              <w:t> </w:t>
                            </w:r>
                          </w:p>
                          <w:p w14:paraId="0AE269A6" w14:textId="77777777" w:rsidR="000B0797" w:rsidRDefault="000B0797" w:rsidP="000B0797">
                            <w:pPr>
                              <w:spacing w:line="254" w:lineRule="auto"/>
                              <w:rPr>
                                <w:color w:val="2A3648"/>
                              </w:rPr>
                            </w:pPr>
                            <w:r>
                              <w:rPr>
                                <w:color w:val="2A3648"/>
                              </w:rPr>
                              <w:t> </w:t>
                            </w:r>
                          </w:p>
                          <w:p w14:paraId="2AFBB1BD" w14:textId="77777777" w:rsidR="000B0797" w:rsidRDefault="000B0797" w:rsidP="000B0797">
                            <w:pPr>
                              <w:spacing w:line="254" w:lineRule="auto"/>
                              <w:rPr>
                                <w:color w:val="2A3648"/>
                              </w:rPr>
                            </w:pPr>
                            <w:r>
                              <w:rPr>
                                <w:color w:val="2A3648"/>
                              </w:rPr>
                              <w:t> </w:t>
                            </w:r>
                          </w:p>
                          <w:p w14:paraId="14DE6E7D" w14:textId="77777777" w:rsidR="000B0797" w:rsidRDefault="000B0797" w:rsidP="000B0797">
                            <w:pPr>
                              <w:spacing w:line="254" w:lineRule="auto"/>
                              <w:rPr>
                                <w:color w:val="2A3648"/>
                              </w:rPr>
                            </w:pPr>
                            <w:r>
                              <w:rPr>
                                <w:color w:val="2A3648"/>
                              </w:rPr>
                              <w:t> </w:t>
                            </w:r>
                          </w:p>
                          <w:p w14:paraId="3441682F" w14:textId="77777777" w:rsidR="000B0797" w:rsidRDefault="000B0797" w:rsidP="000B0797">
                            <w:pPr>
                              <w:spacing w:line="254" w:lineRule="auto"/>
                              <w:rPr>
                                <w:color w:val="2A3648"/>
                              </w:rPr>
                            </w:pPr>
                            <w:r>
                              <w:rPr>
                                <w:color w:val="2A3648"/>
                              </w:rPr>
                              <w:t> </w:t>
                            </w:r>
                          </w:p>
                          <w:p w14:paraId="4C46A472" w14:textId="77777777" w:rsidR="000B0797" w:rsidRDefault="000B0797" w:rsidP="000B0797">
                            <w:pPr>
                              <w:spacing w:line="254" w:lineRule="auto"/>
                              <w:rPr>
                                <w:color w:val="2A3648"/>
                              </w:rPr>
                            </w:pPr>
                            <w:r>
                              <w:rPr>
                                <w:color w:val="2A3648"/>
                              </w:rPr>
                              <w:t> </w:t>
                            </w:r>
                          </w:p>
                          <w:p w14:paraId="4D1F8D4B" w14:textId="77777777" w:rsidR="000B0797" w:rsidRDefault="000B0797" w:rsidP="000B0797">
                            <w:pPr>
                              <w:spacing w:line="254" w:lineRule="auto"/>
                              <w:rPr>
                                <w:color w:val="2A3648"/>
                              </w:rPr>
                            </w:pPr>
                            <w:r>
                              <w:rPr>
                                <w:color w:val="2A3648"/>
                              </w:rPr>
                              <w:t> </w:t>
                            </w:r>
                          </w:p>
                          <w:p w14:paraId="4E7C54F4" w14:textId="77777777" w:rsidR="000B0797" w:rsidRDefault="000B0797" w:rsidP="000B0797">
                            <w:pPr>
                              <w:spacing w:line="254" w:lineRule="auto"/>
                              <w:rPr>
                                <w:color w:val="2A3648"/>
                              </w:rPr>
                            </w:pPr>
                            <w:r>
                              <w:rPr>
                                <w:color w:val="2A3648"/>
                              </w:rPr>
                              <w:t> </w:t>
                            </w:r>
                          </w:p>
                          <w:p w14:paraId="12D40543" w14:textId="77777777" w:rsidR="000B0797" w:rsidRDefault="000B0797" w:rsidP="000B0797">
                            <w:pPr>
                              <w:spacing w:line="254" w:lineRule="auto"/>
                              <w:rPr>
                                <w:color w:val="2A3648"/>
                              </w:rPr>
                            </w:pPr>
                            <w:r>
                              <w:rPr>
                                <w:color w:val="2A3648"/>
                              </w:rPr>
                              <w:t> </w:t>
                            </w:r>
                          </w:p>
                          <w:p w14:paraId="6ADA8F0A" w14:textId="77777777" w:rsidR="000B0797" w:rsidRDefault="000B0797" w:rsidP="000B0797">
                            <w:pPr>
                              <w:spacing w:line="254" w:lineRule="auto"/>
                              <w:rPr>
                                <w:color w:val="2A3648"/>
                              </w:rPr>
                            </w:pPr>
                            <w:r>
                              <w:rPr>
                                <w:color w:val="2A3648"/>
                              </w:rPr>
                              <w:t> </w:t>
                            </w:r>
                          </w:p>
                          <w:p w14:paraId="5DAE5935" w14:textId="77777777" w:rsidR="000B0797" w:rsidRDefault="000B0797" w:rsidP="000B0797">
                            <w:pPr>
                              <w:spacing w:line="254" w:lineRule="auto"/>
                              <w:rPr>
                                <w:color w:val="2A3648"/>
                              </w:rPr>
                            </w:pPr>
                            <w:r>
                              <w:rPr>
                                <w:color w:val="2A3648"/>
                              </w:rPr>
                              <w:t> </w:t>
                            </w:r>
                          </w:p>
                          <w:p w14:paraId="04A139B9" w14:textId="77777777" w:rsidR="000B0797" w:rsidRDefault="000B0797" w:rsidP="000B0797">
                            <w:pPr>
                              <w:spacing w:line="254" w:lineRule="auto"/>
                              <w:rPr>
                                <w:color w:val="2A3648"/>
                              </w:rPr>
                            </w:pPr>
                            <w:r>
                              <w:rPr>
                                <w:color w:val="2A3648"/>
                              </w:rPr>
                              <w:t> </w:t>
                            </w:r>
                          </w:p>
                          <w:p w14:paraId="38301E29" w14:textId="77777777" w:rsidR="000B0797" w:rsidRDefault="000B0797" w:rsidP="000B0797">
                            <w:pPr>
                              <w:spacing w:line="254" w:lineRule="auto"/>
                              <w:rPr>
                                <w:color w:val="2A3648"/>
                              </w:rPr>
                            </w:pPr>
                            <w:r>
                              <w:rPr>
                                <w:color w:val="2A3648"/>
                              </w:rPr>
                              <w:t> </w:t>
                            </w:r>
                          </w:p>
                          <w:p w14:paraId="2901EE53" w14:textId="77777777" w:rsidR="000B0797" w:rsidRDefault="000B0797" w:rsidP="000B0797">
                            <w:pPr>
                              <w:spacing w:line="254" w:lineRule="auto"/>
                              <w:rPr>
                                <w:color w:val="2A3648"/>
                              </w:rPr>
                            </w:pPr>
                            <w:r>
                              <w:rPr>
                                <w:color w:val="2A3648"/>
                              </w:rPr>
                              <w:t> </w:t>
                            </w:r>
                          </w:p>
                          <w:p w14:paraId="4A20C16A" w14:textId="77777777" w:rsidR="000B0797" w:rsidRDefault="000B0797" w:rsidP="000B0797">
                            <w:pPr>
                              <w:spacing w:line="254" w:lineRule="auto"/>
                              <w:rPr>
                                <w:color w:val="2A3648"/>
                              </w:rPr>
                            </w:pPr>
                            <w:r>
                              <w:rPr>
                                <w:color w:val="2A3648"/>
                              </w:rPr>
                              <w:t> </w:t>
                            </w:r>
                          </w:p>
                          <w:p w14:paraId="65A8E27C" w14:textId="77777777" w:rsidR="000B0797" w:rsidRDefault="000B0797" w:rsidP="000B0797">
                            <w:pPr>
                              <w:spacing w:line="254" w:lineRule="auto"/>
                              <w:rPr>
                                <w:color w:val="2A3648"/>
                              </w:rPr>
                            </w:pPr>
                            <w:r>
                              <w:rPr>
                                <w:color w:val="2A3648"/>
                              </w:rPr>
                              <w:t> </w:t>
                            </w:r>
                          </w:p>
                          <w:p w14:paraId="1B05AD3B" w14:textId="77777777" w:rsidR="000B0797" w:rsidRDefault="000B0797" w:rsidP="000B0797">
                            <w:pPr>
                              <w:spacing w:line="254" w:lineRule="auto"/>
                              <w:rPr>
                                <w:color w:val="2A3648"/>
                              </w:rPr>
                            </w:pPr>
                            <w:r>
                              <w:rPr>
                                <w:color w:val="2A3648"/>
                              </w:rPr>
                              <w:t> </w:t>
                            </w:r>
                          </w:p>
                          <w:p w14:paraId="43D35F6A" w14:textId="77777777" w:rsidR="000B0797" w:rsidRDefault="000B0797" w:rsidP="000B0797">
                            <w:pPr>
                              <w:spacing w:line="254" w:lineRule="auto"/>
                              <w:rPr>
                                <w:color w:val="2A3648"/>
                              </w:rPr>
                            </w:pPr>
                            <w:r>
                              <w:rPr>
                                <w:color w:val="2A3648"/>
                              </w:rPr>
                              <w:t> </w:t>
                            </w:r>
                          </w:p>
                          <w:p w14:paraId="1F003B14" w14:textId="77777777" w:rsidR="000B0797" w:rsidRDefault="000B0797" w:rsidP="000B0797">
                            <w:pPr>
                              <w:spacing w:line="254" w:lineRule="auto"/>
                              <w:rPr>
                                <w:color w:val="2A3648"/>
                              </w:rPr>
                            </w:pPr>
                            <w:r>
                              <w:rPr>
                                <w:color w:val="2A3648"/>
                              </w:rPr>
                              <w:t> </w:t>
                            </w:r>
                          </w:p>
                          <w:p w14:paraId="66E73260" w14:textId="77777777" w:rsidR="000B0797" w:rsidRDefault="000B0797" w:rsidP="000B0797">
                            <w:pPr>
                              <w:spacing w:line="254" w:lineRule="auto"/>
                              <w:rPr>
                                <w:color w:val="2A3648"/>
                              </w:rPr>
                            </w:pPr>
                            <w:r>
                              <w:rPr>
                                <w:color w:val="2A3648"/>
                              </w:rPr>
                              <w:t> </w:t>
                            </w:r>
                          </w:p>
                          <w:p w14:paraId="4E846AFC" w14:textId="77777777" w:rsidR="000B0797" w:rsidRDefault="000B0797" w:rsidP="000B0797">
                            <w:pPr>
                              <w:spacing w:line="254" w:lineRule="auto"/>
                              <w:rPr>
                                <w:color w:val="2A3648"/>
                              </w:rPr>
                            </w:pPr>
                            <w:r>
                              <w:rPr>
                                <w:color w:val="2A3648"/>
                              </w:rPr>
                              <w:t> </w:t>
                            </w:r>
                          </w:p>
                          <w:p w14:paraId="490924C8" w14:textId="77777777" w:rsidR="000B0797" w:rsidRDefault="000B0797" w:rsidP="000B0797">
                            <w:pPr>
                              <w:spacing w:line="254" w:lineRule="auto"/>
                              <w:rPr>
                                <w:color w:val="2A3648"/>
                              </w:rPr>
                            </w:pPr>
                            <w:r>
                              <w:rPr>
                                <w:color w:val="2A3648"/>
                              </w:rPr>
                              <w:t> </w:t>
                            </w:r>
                          </w:p>
                          <w:p w14:paraId="7ED4E152" w14:textId="77777777" w:rsidR="000B0797" w:rsidRDefault="000B0797" w:rsidP="000B0797">
                            <w:pPr>
                              <w:spacing w:line="254" w:lineRule="auto"/>
                              <w:rPr>
                                <w:color w:val="2A3648"/>
                              </w:rPr>
                            </w:pPr>
                            <w:r>
                              <w:rPr>
                                <w:color w:val="2A3648"/>
                              </w:rPr>
                              <w:t> </w:t>
                            </w:r>
                          </w:p>
                          <w:p w14:paraId="47D510BB" w14:textId="77777777" w:rsidR="000B0797" w:rsidRDefault="000B0797" w:rsidP="000B0797">
                            <w:pPr>
                              <w:spacing w:line="254" w:lineRule="auto"/>
                              <w:rPr>
                                <w:color w:val="2A3648"/>
                              </w:rPr>
                            </w:pPr>
                            <w:r>
                              <w:rPr>
                                <w:color w:val="2A3648"/>
                              </w:rPr>
                              <w:t> </w:t>
                            </w:r>
                          </w:p>
                          <w:p w14:paraId="53EFBF35" w14:textId="77777777" w:rsidR="000B0797" w:rsidRDefault="000B0797" w:rsidP="000B0797">
                            <w:pPr>
                              <w:spacing w:line="254" w:lineRule="auto"/>
                              <w:rPr>
                                <w:color w:val="2A3648"/>
                              </w:rPr>
                            </w:pPr>
                            <w:r>
                              <w:rPr>
                                <w:color w:val="2A3648"/>
                              </w:rPr>
                              <w:t> </w:t>
                            </w:r>
                          </w:p>
                          <w:p w14:paraId="2F8735F6" w14:textId="77777777" w:rsidR="000B0797" w:rsidRDefault="000B0797" w:rsidP="000B0797">
                            <w:pPr>
                              <w:spacing w:line="254" w:lineRule="auto"/>
                              <w:rPr>
                                <w:color w:val="2A3648"/>
                              </w:rPr>
                            </w:pPr>
                            <w:r>
                              <w:rPr>
                                <w:color w:val="2A3648"/>
                              </w:rPr>
                              <w:t> </w:t>
                            </w:r>
                          </w:p>
                          <w:p w14:paraId="712DF2CF" w14:textId="77777777" w:rsidR="000B0797" w:rsidRDefault="000B0797" w:rsidP="000B0797">
                            <w:pPr>
                              <w:spacing w:line="254" w:lineRule="auto"/>
                              <w:rPr>
                                <w:color w:val="2A3648"/>
                              </w:rPr>
                            </w:pPr>
                            <w:r>
                              <w:rPr>
                                <w:color w:val="2A3648"/>
                              </w:rPr>
                              <w:t> </w:t>
                            </w:r>
                          </w:p>
                          <w:p w14:paraId="0AC8E43E" w14:textId="77777777" w:rsidR="000B0797" w:rsidRDefault="000B0797" w:rsidP="000B0797">
                            <w:pPr>
                              <w:spacing w:line="254" w:lineRule="auto"/>
                              <w:rPr>
                                <w:color w:val="2A3648"/>
                              </w:rPr>
                            </w:pPr>
                            <w:r>
                              <w:rPr>
                                <w:color w:val="2A3648"/>
                              </w:rPr>
                              <w:t> </w:t>
                            </w:r>
                          </w:p>
                          <w:p w14:paraId="57E8C782" w14:textId="77777777" w:rsidR="000B0797" w:rsidRDefault="000B0797" w:rsidP="000B0797">
                            <w:pPr>
                              <w:spacing w:line="254" w:lineRule="auto"/>
                              <w:rPr>
                                <w:color w:val="2A3648"/>
                              </w:rPr>
                            </w:pPr>
                            <w:r>
                              <w:rPr>
                                <w:color w:val="2A3648"/>
                              </w:rPr>
                              <w:t> </w:t>
                            </w:r>
                          </w:p>
                          <w:p w14:paraId="183AADC8" w14:textId="77777777" w:rsidR="000B0797" w:rsidRDefault="000B0797" w:rsidP="000B0797">
                            <w:pPr>
                              <w:spacing w:line="254" w:lineRule="auto"/>
                              <w:rPr>
                                <w:color w:val="2A3648"/>
                              </w:rPr>
                            </w:pPr>
                            <w:r>
                              <w:rPr>
                                <w:color w:val="2A3648"/>
                              </w:rPr>
                              <w:t> </w:t>
                            </w:r>
                          </w:p>
                          <w:p w14:paraId="1E29862F" w14:textId="77777777" w:rsidR="000B0797" w:rsidRDefault="000B0797" w:rsidP="000B0797">
                            <w:pPr>
                              <w:spacing w:line="254" w:lineRule="auto"/>
                              <w:rPr>
                                <w:color w:val="2A3648"/>
                              </w:rPr>
                            </w:pPr>
                            <w:r>
                              <w:rPr>
                                <w:color w:val="2A3648"/>
                              </w:rPr>
                              <w:t> </w:t>
                            </w:r>
                          </w:p>
                          <w:p w14:paraId="3A0D7937" w14:textId="77777777" w:rsidR="000B0797" w:rsidRDefault="000B0797" w:rsidP="000B0797">
                            <w:pPr>
                              <w:spacing w:line="254" w:lineRule="auto"/>
                              <w:rPr>
                                <w:color w:val="2A3648"/>
                              </w:rPr>
                            </w:pPr>
                            <w:r>
                              <w:rPr>
                                <w:color w:val="2A3648"/>
                              </w:rPr>
                              <w:t> </w:t>
                            </w:r>
                          </w:p>
                          <w:p w14:paraId="31EFF90A" w14:textId="77777777" w:rsidR="000B0797" w:rsidRDefault="000B0797" w:rsidP="000B0797">
                            <w:pPr>
                              <w:spacing w:line="254" w:lineRule="auto"/>
                              <w:rPr>
                                <w:color w:val="2A3648"/>
                              </w:rPr>
                            </w:pPr>
                            <w:r>
                              <w:rPr>
                                <w:color w:val="2A3648"/>
                              </w:rPr>
                              <w:t> </w:t>
                            </w:r>
                          </w:p>
                          <w:p w14:paraId="5E31C81A" w14:textId="77777777" w:rsidR="000B0797" w:rsidRDefault="000B0797" w:rsidP="000B0797">
                            <w:pPr>
                              <w:spacing w:line="254" w:lineRule="auto"/>
                              <w:rPr>
                                <w:color w:val="2A3648"/>
                              </w:rPr>
                            </w:pPr>
                            <w:r>
                              <w:rPr>
                                <w:color w:val="2A3648"/>
                              </w:rPr>
                              <w:t> </w:t>
                            </w:r>
                          </w:p>
                          <w:p w14:paraId="36D6749F" w14:textId="77777777" w:rsidR="000B0797" w:rsidRDefault="000B0797" w:rsidP="000B0797">
                            <w:pPr>
                              <w:spacing w:line="254" w:lineRule="auto"/>
                              <w:rPr>
                                <w:color w:val="2A3648"/>
                              </w:rPr>
                            </w:pPr>
                            <w:r>
                              <w:rPr>
                                <w:color w:val="2A3648"/>
                              </w:rPr>
                              <w:t> </w:t>
                            </w:r>
                          </w:p>
                          <w:p w14:paraId="5C44D62C" w14:textId="77777777" w:rsidR="000B0797" w:rsidRDefault="000B0797" w:rsidP="000B0797">
                            <w:pPr>
                              <w:spacing w:line="254" w:lineRule="auto"/>
                              <w:rPr>
                                <w:color w:val="2A3648"/>
                              </w:rPr>
                            </w:pPr>
                            <w:r>
                              <w:rPr>
                                <w:color w:val="2A3648"/>
                              </w:rPr>
                              <w:t> </w:t>
                            </w:r>
                          </w:p>
                          <w:p w14:paraId="57D92ABA" w14:textId="77777777" w:rsidR="000B0797" w:rsidRDefault="000B0797" w:rsidP="000B0797">
                            <w:pPr>
                              <w:spacing w:line="254" w:lineRule="auto"/>
                              <w:rPr>
                                <w:color w:val="2A3648"/>
                              </w:rPr>
                            </w:pPr>
                            <w:r>
                              <w:rPr>
                                <w:color w:val="2A3648"/>
                              </w:rPr>
                              <w:t> </w:t>
                            </w:r>
                          </w:p>
                          <w:p w14:paraId="41490C1E" w14:textId="77777777" w:rsidR="000B0797" w:rsidRDefault="000B0797" w:rsidP="000B0797">
                            <w:pPr>
                              <w:spacing w:line="254" w:lineRule="auto"/>
                              <w:rPr>
                                <w:color w:val="2A3648"/>
                              </w:rPr>
                            </w:pPr>
                            <w:r>
                              <w:rPr>
                                <w:color w:val="2A3648"/>
                              </w:rPr>
                              <w:t> </w:t>
                            </w:r>
                          </w:p>
                          <w:p w14:paraId="2A62BFFA" w14:textId="77777777" w:rsidR="000B0797" w:rsidRDefault="000B0797" w:rsidP="000B0797">
                            <w:pPr>
                              <w:spacing w:line="254" w:lineRule="auto"/>
                              <w:rPr>
                                <w:color w:val="2A3648"/>
                              </w:rPr>
                            </w:pPr>
                            <w:r>
                              <w:rPr>
                                <w:color w:val="2A3648"/>
                              </w:rPr>
                              <w:t> </w:t>
                            </w:r>
                          </w:p>
                          <w:p w14:paraId="296BB4EF" w14:textId="77777777" w:rsidR="000B0797" w:rsidRDefault="000B0797" w:rsidP="000B0797">
                            <w:pPr>
                              <w:spacing w:line="254" w:lineRule="auto"/>
                              <w:rPr>
                                <w:color w:val="2A3648"/>
                              </w:rPr>
                            </w:pPr>
                            <w:r>
                              <w:rPr>
                                <w:color w:val="2A3648"/>
                              </w:rPr>
                              <w:t> </w:t>
                            </w:r>
                          </w:p>
                          <w:p w14:paraId="240909DF" w14:textId="77777777" w:rsidR="000B0797" w:rsidRDefault="000B0797" w:rsidP="000B0797">
                            <w:pPr>
                              <w:spacing w:line="254" w:lineRule="auto"/>
                              <w:rPr>
                                <w:color w:val="2A3648"/>
                              </w:rPr>
                            </w:pPr>
                            <w:r>
                              <w:rPr>
                                <w:color w:val="2A3648"/>
                              </w:rPr>
                              <w:t> </w:t>
                            </w:r>
                          </w:p>
                          <w:p w14:paraId="09CC69B6" w14:textId="77777777" w:rsidR="000B0797" w:rsidRDefault="000B0797" w:rsidP="000B0797">
                            <w:pPr>
                              <w:spacing w:line="254" w:lineRule="auto"/>
                              <w:rPr>
                                <w:color w:val="2A3648"/>
                              </w:rPr>
                            </w:pPr>
                            <w:r>
                              <w:rPr>
                                <w:color w:val="2A3648"/>
                              </w:rPr>
                              <w:t> </w:t>
                            </w:r>
                          </w:p>
                          <w:p w14:paraId="0200195A" w14:textId="77777777" w:rsidR="000B0797" w:rsidRDefault="000B0797" w:rsidP="000B0797">
                            <w:pPr>
                              <w:spacing w:line="254" w:lineRule="auto"/>
                              <w:rPr>
                                <w:color w:val="2A3648"/>
                              </w:rPr>
                            </w:pPr>
                            <w:r>
                              <w:rPr>
                                <w:color w:val="2A3648"/>
                              </w:rPr>
                              <w:t> </w:t>
                            </w:r>
                          </w:p>
                          <w:p w14:paraId="58D947F1" w14:textId="77777777" w:rsidR="000B0797" w:rsidRDefault="000B0797" w:rsidP="000B0797">
                            <w:pPr>
                              <w:spacing w:line="254" w:lineRule="auto"/>
                              <w:rPr>
                                <w:color w:val="2A3648"/>
                              </w:rPr>
                            </w:pPr>
                            <w:r>
                              <w:rPr>
                                <w:color w:val="2A3648"/>
                              </w:rPr>
                              <w:t> </w:t>
                            </w:r>
                          </w:p>
                          <w:p w14:paraId="22A9D5E0" w14:textId="77777777" w:rsidR="000B0797" w:rsidRDefault="000B0797" w:rsidP="000B0797">
                            <w:pPr>
                              <w:spacing w:line="254" w:lineRule="auto"/>
                              <w:rPr>
                                <w:color w:val="2A3648"/>
                              </w:rPr>
                            </w:pPr>
                            <w:r>
                              <w:rPr>
                                <w:color w:val="2A3648"/>
                              </w:rPr>
                              <w:t> </w:t>
                            </w:r>
                          </w:p>
                          <w:p w14:paraId="687EBD60" w14:textId="77777777" w:rsidR="000B0797" w:rsidRDefault="000B0797" w:rsidP="000B0797">
                            <w:pPr>
                              <w:spacing w:line="254" w:lineRule="auto"/>
                              <w:rPr>
                                <w:color w:val="2A3648"/>
                              </w:rPr>
                            </w:pPr>
                            <w:r>
                              <w:rPr>
                                <w:color w:val="2A3648"/>
                              </w:rPr>
                              <w:t> </w:t>
                            </w:r>
                          </w:p>
                          <w:p w14:paraId="61340542" w14:textId="77777777" w:rsidR="000B0797" w:rsidRDefault="000B0797" w:rsidP="000B0797">
                            <w:pPr>
                              <w:spacing w:line="254" w:lineRule="auto"/>
                              <w:rPr>
                                <w:color w:val="2A3648"/>
                              </w:rPr>
                            </w:pPr>
                            <w:r>
                              <w:rPr>
                                <w:color w:val="2A3648"/>
                              </w:rPr>
                              <w:t> </w:t>
                            </w:r>
                          </w:p>
                          <w:p w14:paraId="23BA98B5" w14:textId="77777777" w:rsidR="000B0797" w:rsidRDefault="000B0797" w:rsidP="000B0797">
                            <w:pPr>
                              <w:spacing w:line="254" w:lineRule="auto"/>
                              <w:rPr>
                                <w:color w:val="2A3648"/>
                              </w:rPr>
                            </w:pPr>
                            <w:r>
                              <w:rPr>
                                <w:color w:val="2A3648"/>
                              </w:rPr>
                              <w:t> </w:t>
                            </w:r>
                          </w:p>
                          <w:p w14:paraId="48812887" w14:textId="77777777" w:rsidR="000B0797" w:rsidRDefault="000B0797" w:rsidP="000B0797">
                            <w:pPr>
                              <w:spacing w:line="254" w:lineRule="auto"/>
                              <w:rPr>
                                <w:color w:val="2A3648"/>
                              </w:rPr>
                            </w:pPr>
                            <w:r>
                              <w:rPr>
                                <w:color w:val="2A3648"/>
                              </w:rPr>
                              <w:t> </w:t>
                            </w:r>
                          </w:p>
                          <w:p w14:paraId="1DFC958B" w14:textId="77777777" w:rsidR="000B0797" w:rsidRDefault="000B0797" w:rsidP="000B0797">
                            <w:pPr>
                              <w:spacing w:line="254" w:lineRule="auto"/>
                              <w:rPr>
                                <w:color w:val="2A3648"/>
                              </w:rPr>
                            </w:pPr>
                            <w:r>
                              <w:rPr>
                                <w:color w:val="2A3648"/>
                              </w:rPr>
                              <w:t> </w:t>
                            </w:r>
                          </w:p>
                          <w:p w14:paraId="7E01A872" w14:textId="77777777" w:rsidR="000B0797" w:rsidRDefault="000B0797" w:rsidP="000B0797">
                            <w:pPr>
                              <w:spacing w:line="254" w:lineRule="auto"/>
                              <w:rPr>
                                <w:color w:val="2A3648"/>
                              </w:rPr>
                            </w:pPr>
                            <w:r>
                              <w:rPr>
                                <w:color w:val="2A3648"/>
                              </w:rPr>
                              <w:t> </w:t>
                            </w:r>
                          </w:p>
                          <w:p w14:paraId="20A80B09" w14:textId="77777777" w:rsidR="000B0797" w:rsidRDefault="000B0797" w:rsidP="000B0797">
                            <w:pPr>
                              <w:spacing w:line="254" w:lineRule="auto"/>
                              <w:rPr>
                                <w:color w:val="2A3648"/>
                              </w:rPr>
                            </w:pPr>
                            <w:r>
                              <w:rPr>
                                <w:color w:val="2A3648"/>
                              </w:rPr>
                              <w:t> </w:t>
                            </w:r>
                          </w:p>
                          <w:p w14:paraId="69BC2837" w14:textId="77777777" w:rsidR="000B0797" w:rsidRDefault="000B0797" w:rsidP="000B0797">
                            <w:pPr>
                              <w:spacing w:line="254" w:lineRule="auto"/>
                              <w:rPr>
                                <w:color w:val="2A3648"/>
                              </w:rPr>
                            </w:pPr>
                            <w:r>
                              <w:rPr>
                                <w:color w:val="2A3648"/>
                              </w:rPr>
                              <w:t> </w:t>
                            </w:r>
                          </w:p>
                          <w:p w14:paraId="725FBEE9" w14:textId="77777777" w:rsidR="000B0797" w:rsidRDefault="000B0797" w:rsidP="000B0797">
                            <w:pPr>
                              <w:spacing w:line="254" w:lineRule="auto"/>
                              <w:rPr>
                                <w:color w:val="2A3648"/>
                              </w:rPr>
                            </w:pPr>
                            <w:r>
                              <w:rPr>
                                <w:color w:val="2A3648"/>
                              </w:rPr>
                              <w:t> </w:t>
                            </w:r>
                          </w:p>
                          <w:p w14:paraId="5E2BF74A" w14:textId="77777777" w:rsidR="000B0797" w:rsidRDefault="000B0797" w:rsidP="000B0797">
                            <w:pPr>
                              <w:spacing w:line="254" w:lineRule="auto"/>
                              <w:rPr>
                                <w:color w:val="2A3648"/>
                              </w:rPr>
                            </w:pPr>
                            <w:r>
                              <w:rPr>
                                <w:color w:val="2A3648"/>
                              </w:rPr>
                              <w:t> </w:t>
                            </w:r>
                          </w:p>
                          <w:p w14:paraId="57BABB75" w14:textId="77777777" w:rsidR="000B0797" w:rsidRDefault="000B0797" w:rsidP="000B0797">
                            <w:pPr>
                              <w:spacing w:line="254" w:lineRule="auto"/>
                              <w:rPr>
                                <w:color w:val="2A3648"/>
                              </w:rPr>
                            </w:pPr>
                            <w:r>
                              <w:rPr>
                                <w:color w:val="2A3648"/>
                              </w:rPr>
                              <w:t> </w:t>
                            </w:r>
                          </w:p>
                          <w:p w14:paraId="31B64EB9" w14:textId="77777777" w:rsidR="000B0797" w:rsidRDefault="000B0797" w:rsidP="000B0797">
                            <w:pPr>
                              <w:spacing w:line="254" w:lineRule="auto"/>
                              <w:rPr>
                                <w:color w:val="2A3648"/>
                              </w:rPr>
                            </w:pPr>
                            <w:r>
                              <w:rPr>
                                <w:color w:val="2A3648"/>
                              </w:rPr>
                              <w:t> </w:t>
                            </w:r>
                          </w:p>
                          <w:p w14:paraId="39F6D32B" w14:textId="77777777" w:rsidR="000B0797" w:rsidRDefault="000B0797" w:rsidP="000B0797">
                            <w:pPr>
                              <w:spacing w:line="254" w:lineRule="auto"/>
                              <w:rPr>
                                <w:color w:val="2A3648"/>
                              </w:rPr>
                            </w:pPr>
                            <w:r>
                              <w:rPr>
                                <w:color w:val="2A3648"/>
                              </w:rPr>
                              <w:t> </w:t>
                            </w:r>
                          </w:p>
                          <w:p w14:paraId="4D0FE8CB" w14:textId="77777777" w:rsidR="000B0797" w:rsidRDefault="000B0797" w:rsidP="000B0797">
                            <w:pPr>
                              <w:spacing w:line="254" w:lineRule="auto"/>
                              <w:rPr>
                                <w:color w:val="2A3648"/>
                              </w:rPr>
                            </w:pPr>
                            <w:r>
                              <w:rPr>
                                <w:color w:val="2A3648"/>
                              </w:rPr>
                              <w:t> </w:t>
                            </w:r>
                          </w:p>
                          <w:p w14:paraId="76629B38" w14:textId="77777777" w:rsidR="000B0797" w:rsidRDefault="000B0797" w:rsidP="000B0797">
                            <w:pPr>
                              <w:spacing w:line="254" w:lineRule="auto"/>
                              <w:rPr>
                                <w:color w:val="2A3648"/>
                              </w:rPr>
                            </w:pPr>
                            <w:r>
                              <w:rPr>
                                <w:color w:val="2A3648"/>
                              </w:rPr>
                              <w:t> </w:t>
                            </w:r>
                          </w:p>
                          <w:p w14:paraId="3FE9ADA1" w14:textId="77777777" w:rsidR="000B0797" w:rsidRDefault="000B0797" w:rsidP="000B0797">
                            <w:pPr>
                              <w:spacing w:line="254" w:lineRule="auto"/>
                              <w:rPr>
                                <w:color w:val="2A3648"/>
                              </w:rPr>
                            </w:pPr>
                            <w:r>
                              <w:rPr>
                                <w:color w:val="2A3648"/>
                              </w:rPr>
                              <w:t> </w:t>
                            </w:r>
                          </w:p>
                          <w:p w14:paraId="02B6BDC1" w14:textId="77777777" w:rsidR="000B0797" w:rsidRDefault="000B0797" w:rsidP="000B0797">
                            <w:pPr>
                              <w:spacing w:line="254" w:lineRule="auto"/>
                              <w:rPr>
                                <w:color w:val="2A3648"/>
                              </w:rPr>
                            </w:pPr>
                            <w:r>
                              <w:rPr>
                                <w:color w:val="2A3648"/>
                              </w:rPr>
                              <w:t> </w:t>
                            </w:r>
                          </w:p>
                          <w:p w14:paraId="379A346F" w14:textId="77777777" w:rsidR="000B0797" w:rsidRDefault="000B0797" w:rsidP="000B0797">
                            <w:pPr>
                              <w:spacing w:line="254" w:lineRule="auto"/>
                              <w:rPr>
                                <w:color w:val="2A3648"/>
                              </w:rPr>
                            </w:pPr>
                            <w:r>
                              <w:rPr>
                                <w:color w:val="2A3648"/>
                              </w:rPr>
                              <w:t> </w:t>
                            </w:r>
                          </w:p>
                          <w:p w14:paraId="31DA5D52" w14:textId="77777777" w:rsidR="000B0797" w:rsidRDefault="000B0797" w:rsidP="000B0797">
                            <w:pPr>
                              <w:spacing w:line="254" w:lineRule="auto"/>
                              <w:rPr>
                                <w:color w:val="2A3648"/>
                              </w:rPr>
                            </w:pPr>
                            <w:r>
                              <w:rPr>
                                <w:color w:val="2A3648"/>
                              </w:rPr>
                              <w:t> </w:t>
                            </w:r>
                          </w:p>
                          <w:p w14:paraId="213AD8D9" w14:textId="77777777" w:rsidR="000B0797" w:rsidRDefault="000B0797" w:rsidP="000B0797">
                            <w:pPr>
                              <w:spacing w:line="254" w:lineRule="auto"/>
                              <w:rPr>
                                <w:color w:val="2A3648"/>
                              </w:rPr>
                            </w:pPr>
                            <w:r>
                              <w:rPr>
                                <w:color w:val="2A3648"/>
                              </w:rPr>
                              <w:t> </w:t>
                            </w:r>
                          </w:p>
                          <w:p w14:paraId="699DD04D" w14:textId="77777777" w:rsidR="000B0797" w:rsidRDefault="000B0797" w:rsidP="000B0797">
                            <w:pPr>
                              <w:spacing w:line="254" w:lineRule="auto"/>
                              <w:rPr>
                                <w:color w:val="2A3648"/>
                              </w:rPr>
                            </w:pPr>
                            <w:r>
                              <w:rPr>
                                <w:color w:val="2A3648"/>
                              </w:rPr>
                              <w:t> </w:t>
                            </w:r>
                          </w:p>
                          <w:p w14:paraId="664D0126" w14:textId="77777777" w:rsidR="000B0797" w:rsidRDefault="000B0797" w:rsidP="000B0797">
                            <w:pPr>
                              <w:spacing w:line="254" w:lineRule="auto"/>
                              <w:rPr>
                                <w:color w:val="2A3648"/>
                              </w:rPr>
                            </w:pPr>
                            <w:r>
                              <w:rPr>
                                <w:color w:val="2A3648"/>
                              </w:rPr>
                              <w:t> </w:t>
                            </w:r>
                          </w:p>
                          <w:p w14:paraId="3331ED37" w14:textId="77777777" w:rsidR="000B0797" w:rsidRDefault="000B0797" w:rsidP="000B0797">
                            <w:pPr>
                              <w:spacing w:line="254" w:lineRule="auto"/>
                              <w:rPr>
                                <w:color w:val="2A3648"/>
                              </w:rPr>
                            </w:pPr>
                            <w:r>
                              <w:rPr>
                                <w:color w:val="2A3648"/>
                              </w:rPr>
                              <w:t> </w:t>
                            </w:r>
                          </w:p>
                          <w:p w14:paraId="1D662BBA" w14:textId="77777777" w:rsidR="000B0797" w:rsidRDefault="000B0797" w:rsidP="000B0797">
                            <w:pPr>
                              <w:spacing w:line="254" w:lineRule="auto"/>
                              <w:rPr>
                                <w:color w:val="2A3648"/>
                              </w:rPr>
                            </w:pPr>
                            <w:r>
                              <w:rPr>
                                <w:color w:val="2A3648"/>
                              </w:rPr>
                              <w:t> </w:t>
                            </w:r>
                          </w:p>
                          <w:p w14:paraId="73A842C1" w14:textId="77777777" w:rsidR="000B0797" w:rsidRDefault="000B0797" w:rsidP="000B0797">
                            <w:pPr>
                              <w:spacing w:line="254" w:lineRule="auto"/>
                              <w:rPr>
                                <w:color w:val="2A3648"/>
                              </w:rPr>
                            </w:pPr>
                            <w:r>
                              <w:rPr>
                                <w:color w:val="2A3648"/>
                              </w:rPr>
                              <w:t> </w:t>
                            </w:r>
                          </w:p>
                          <w:p w14:paraId="1915CB32" w14:textId="77777777" w:rsidR="000B0797" w:rsidRDefault="000B0797" w:rsidP="000B0797">
                            <w:pPr>
                              <w:spacing w:line="254" w:lineRule="auto"/>
                              <w:rPr>
                                <w:color w:val="2A3648"/>
                              </w:rPr>
                            </w:pPr>
                            <w:r>
                              <w:rPr>
                                <w:color w:val="2A3648"/>
                              </w:rPr>
                              <w:t> </w:t>
                            </w:r>
                          </w:p>
                          <w:p w14:paraId="7420F1FC" w14:textId="77777777" w:rsidR="000B0797" w:rsidRDefault="000B0797" w:rsidP="000B0797">
                            <w:pPr>
                              <w:spacing w:line="254" w:lineRule="auto"/>
                              <w:rPr>
                                <w:color w:val="2A3648"/>
                              </w:rPr>
                            </w:pPr>
                            <w:r>
                              <w:rPr>
                                <w:color w:val="2A3648"/>
                              </w:rPr>
                              <w:t> </w:t>
                            </w:r>
                          </w:p>
                          <w:p w14:paraId="2EF052EC" w14:textId="77777777" w:rsidR="000B0797" w:rsidRDefault="000B0797" w:rsidP="000B0797">
                            <w:pPr>
                              <w:spacing w:line="254" w:lineRule="auto"/>
                              <w:rPr>
                                <w:color w:val="2A3648"/>
                              </w:rPr>
                            </w:pPr>
                            <w:r>
                              <w:rPr>
                                <w:color w:val="2A3648"/>
                              </w:rPr>
                              <w:t> </w:t>
                            </w:r>
                          </w:p>
                          <w:p w14:paraId="54AA03AC" w14:textId="77777777" w:rsidR="000B0797" w:rsidRDefault="000B0797" w:rsidP="000B0797">
                            <w:pPr>
                              <w:spacing w:line="254" w:lineRule="auto"/>
                              <w:rPr>
                                <w:color w:val="2A3648"/>
                              </w:rPr>
                            </w:pPr>
                            <w:r>
                              <w:rPr>
                                <w:color w:val="2A3648"/>
                              </w:rPr>
                              <w:t> </w:t>
                            </w:r>
                          </w:p>
                          <w:p w14:paraId="195BB275" w14:textId="77777777" w:rsidR="000B0797" w:rsidRDefault="000B0797" w:rsidP="000B0797">
                            <w:pPr>
                              <w:spacing w:line="254" w:lineRule="auto"/>
                              <w:rPr>
                                <w:color w:val="2A3648"/>
                              </w:rPr>
                            </w:pPr>
                            <w:r>
                              <w:rPr>
                                <w:color w:val="2A3648"/>
                              </w:rPr>
                              <w:t> </w:t>
                            </w:r>
                          </w:p>
                          <w:p w14:paraId="6DD9E53A" w14:textId="77777777" w:rsidR="000B0797" w:rsidRDefault="000B0797" w:rsidP="000B0797">
                            <w:pPr>
                              <w:spacing w:line="254" w:lineRule="auto"/>
                              <w:rPr>
                                <w:color w:val="2A3648"/>
                              </w:rPr>
                            </w:pPr>
                            <w:r>
                              <w:rPr>
                                <w:color w:val="2A3648"/>
                              </w:rPr>
                              <w:t> </w:t>
                            </w:r>
                          </w:p>
                          <w:p w14:paraId="5B3BE126" w14:textId="77777777" w:rsidR="000B0797" w:rsidRDefault="000B0797" w:rsidP="000B0797">
                            <w:pPr>
                              <w:spacing w:line="254" w:lineRule="auto"/>
                              <w:rPr>
                                <w:color w:val="2A3648"/>
                              </w:rPr>
                            </w:pPr>
                            <w:r>
                              <w:rPr>
                                <w:color w:val="2A3648"/>
                              </w:rPr>
                              <w:t> </w:t>
                            </w:r>
                          </w:p>
                          <w:p w14:paraId="23394B0B" w14:textId="77777777" w:rsidR="000B0797" w:rsidRDefault="000B0797" w:rsidP="000B0797">
                            <w:pPr>
                              <w:spacing w:line="254" w:lineRule="auto"/>
                              <w:rPr>
                                <w:color w:val="2A3648"/>
                              </w:rPr>
                            </w:pPr>
                            <w:r>
                              <w:rPr>
                                <w:color w:val="2A3648"/>
                              </w:rPr>
                              <w:t> </w:t>
                            </w:r>
                          </w:p>
                          <w:p w14:paraId="6800AF79" w14:textId="77777777" w:rsidR="000B0797" w:rsidRDefault="000B0797" w:rsidP="000B0797">
                            <w:pPr>
                              <w:spacing w:line="254" w:lineRule="auto"/>
                              <w:rPr>
                                <w:color w:val="2A3648"/>
                              </w:rPr>
                            </w:pPr>
                            <w:r>
                              <w:rPr>
                                <w:color w:val="2A3648"/>
                              </w:rPr>
                              <w:t> </w:t>
                            </w:r>
                          </w:p>
                          <w:p w14:paraId="7D58A3EC" w14:textId="77777777" w:rsidR="000B0797" w:rsidRDefault="000B0797" w:rsidP="000B0797">
                            <w:pPr>
                              <w:spacing w:line="254" w:lineRule="auto"/>
                              <w:rPr>
                                <w:color w:val="2A3648"/>
                              </w:rPr>
                            </w:pPr>
                            <w:r>
                              <w:rPr>
                                <w:color w:val="2A3648"/>
                              </w:rPr>
                              <w:t> </w:t>
                            </w:r>
                          </w:p>
                          <w:p w14:paraId="4C959550" w14:textId="77777777" w:rsidR="000B0797" w:rsidRDefault="000B0797" w:rsidP="000B0797">
                            <w:pPr>
                              <w:spacing w:line="254" w:lineRule="auto"/>
                              <w:rPr>
                                <w:color w:val="2A3648"/>
                              </w:rPr>
                            </w:pPr>
                            <w:r>
                              <w:rPr>
                                <w:color w:val="2A3648"/>
                              </w:rPr>
                              <w:t> </w:t>
                            </w:r>
                          </w:p>
                          <w:p w14:paraId="218DEC37" w14:textId="77777777" w:rsidR="000B0797" w:rsidRDefault="000B0797" w:rsidP="000B0797">
                            <w:pPr>
                              <w:spacing w:line="254" w:lineRule="auto"/>
                              <w:rPr>
                                <w:color w:val="2A3648"/>
                              </w:rPr>
                            </w:pPr>
                            <w:r>
                              <w:rPr>
                                <w:color w:val="2A3648"/>
                              </w:rPr>
                              <w:t> </w:t>
                            </w:r>
                          </w:p>
                          <w:p w14:paraId="5CABBEC3" w14:textId="77777777" w:rsidR="000B0797" w:rsidRDefault="000B0797" w:rsidP="000B0797">
                            <w:pPr>
                              <w:spacing w:line="254" w:lineRule="auto"/>
                              <w:rPr>
                                <w:color w:val="2A3648"/>
                              </w:rPr>
                            </w:pPr>
                            <w:r>
                              <w:rPr>
                                <w:color w:val="2A3648"/>
                              </w:rPr>
                              <w:t> </w:t>
                            </w:r>
                          </w:p>
                          <w:p w14:paraId="43C2354D" w14:textId="77777777" w:rsidR="000B0797" w:rsidRDefault="000B0797" w:rsidP="000B0797">
                            <w:pPr>
                              <w:spacing w:line="254" w:lineRule="auto"/>
                              <w:rPr>
                                <w:color w:val="2A3648"/>
                              </w:rPr>
                            </w:pPr>
                            <w:r>
                              <w:rPr>
                                <w:color w:val="2A3648"/>
                              </w:rPr>
                              <w:t> </w:t>
                            </w:r>
                          </w:p>
                          <w:p w14:paraId="0C83AB7C" w14:textId="77777777" w:rsidR="000B0797" w:rsidRDefault="000B0797" w:rsidP="000B0797">
                            <w:pPr>
                              <w:spacing w:line="254" w:lineRule="auto"/>
                              <w:rPr>
                                <w:color w:val="2A3648"/>
                              </w:rPr>
                            </w:pPr>
                            <w:r>
                              <w:rPr>
                                <w:color w:val="2A3648"/>
                              </w:rPr>
                              <w:t> </w:t>
                            </w:r>
                          </w:p>
                          <w:p w14:paraId="325665BA" w14:textId="77777777" w:rsidR="000B0797" w:rsidRDefault="000B0797" w:rsidP="000B0797">
                            <w:pPr>
                              <w:spacing w:line="254" w:lineRule="auto"/>
                              <w:rPr>
                                <w:color w:val="2A3648"/>
                              </w:rPr>
                            </w:pPr>
                            <w:r>
                              <w:rPr>
                                <w:color w:val="2A3648"/>
                              </w:rPr>
                              <w:t> </w:t>
                            </w:r>
                          </w:p>
                          <w:p w14:paraId="37895475" w14:textId="77777777" w:rsidR="000B0797" w:rsidRDefault="000B0797" w:rsidP="000B0797">
                            <w:pPr>
                              <w:spacing w:line="254" w:lineRule="auto"/>
                              <w:rPr>
                                <w:color w:val="2A3648"/>
                              </w:rPr>
                            </w:pPr>
                            <w:r>
                              <w:rPr>
                                <w:color w:val="2A3648"/>
                              </w:rPr>
                              <w:t> </w:t>
                            </w:r>
                          </w:p>
                          <w:p w14:paraId="2A79D5B6" w14:textId="77777777" w:rsidR="000B0797" w:rsidRDefault="000B0797" w:rsidP="000B0797">
                            <w:pPr>
                              <w:spacing w:line="254" w:lineRule="auto"/>
                              <w:rPr>
                                <w:color w:val="2A3648"/>
                              </w:rPr>
                            </w:pPr>
                            <w:r>
                              <w:rPr>
                                <w:color w:val="2A3648"/>
                              </w:rPr>
                              <w:t> </w:t>
                            </w:r>
                          </w:p>
                          <w:p w14:paraId="1F086C5A" w14:textId="77777777" w:rsidR="000B0797" w:rsidRDefault="000B0797" w:rsidP="000B0797">
                            <w:pPr>
                              <w:spacing w:line="254" w:lineRule="auto"/>
                              <w:rPr>
                                <w:color w:val="2A3648"/>
                              </w:rPr>
                            </w:pPr>
                            <w:r>
                              <w:rPr>
                                <w:color w:val="2A3648"/>
                              </w:rPr>
                              <w:t> </w:t>
                            </w:r>
                          </w:p>
                          <w:p w14:paraId="21318C3E" w14:textId="77777777" w:rsidR="000B0797" w:rsidRDefault="000B0797" w:rsidP="000B0797">
                            <w:pPr>
                              <w:spacing w:line="254" w:lineRule="auto"/>
                              <w:rPr>
                                <w:color w:val="2A3648"/>
                              </w:rPr>
                            </w:pPr>
                            <w:r>
                              <w:rPr>
                                <w:color w:val="2A3648"/>
                              </w:rPr>
                              <w:t> </w:t>
                            </w:r>
                          </w:p>
                          <w:p w14:paraId="04DDEE4F" w14:textId="77777777" w:rsidR="000B0797" w:rsidRDefault="000B0797" w:rsidP="000B0797">
                            <w:pPr>
                              <w:spacing w:line="254" w:lineRule="auto"/>
                              <w:rPr>
                                <w:color w:val="2A3648"/>
                              </w:rPr>
                            </w:pPr>
                            <w:r>
                              <w:rPr>
                                <w:color w:val="2A3648"/>
                              </w:rPr>
                              <w:t> </w:t>
                            </w:r>
                          </w:p>
                          <w:p w14:paraId="510C00A0" w14:textId="77777777" w:rsidR="000B0797" w:rsidRDefault="000B0797" w:rsidP="000B0797">
                            <w:pPr>
                              <w:spacing w:line="254" w:lineRule="auto"/>
                              <w:rPr>
                                <w:color w:val="2A3648"/>
                              </w:rPr>
                            </w:pPr>
                            <w:r>
                              <w:rPr>
                                <w:color w:val="2A3648"/>
                              </w:rPr>
                              <w:t> </w:t>
                            </w:r>
                          </w:p>
                          <w:p w14:paraId="5480CF3E" w14:textId="77777777" w:rsidR="000B0797" w:rsidRDefault="000B0797" w:rsidP="000B0797">
                            <w:pPr>
                              <w:spacing w:line="254" w:lineRule="auto"/>
                              <w:rPr>
                                <w:color w:val="2A3648"/>
                              </w:rPr>
                            </w:pPr>
                            <w:r>
                              <w:rPr>
                                <w:color w:val="2A3648"/>
                              </w:rPr>
                              <w:t> </w:t>
                            </w:r>
                          </w:p>
                          <w:p w14:paraId="6C9B648C" w14:textId="77777777" w:rsidR="000B0797" w:rsidRDefault="000B0797" w:rsidP="000B0797">
                            <w:pPr>
                              <w:spacing w:line="254" w:lineRule="auto"/>
                              <w:rPr>
                                <w:color w:val="2A3648"/>
                              </w:rPr>
                            </w:pPr>
                            <w:r>
                              <w:rPr>
                                <w:color w:val="2A3648"/>
                              </w:rPr>
                              <w:t> </w:t>
                            </w:r>
                          </w:p>
                          <w:p w14:paraId="206D45B3" w14:textId="77777777" w:rsidR="000B0797" w:rsidRDefault="000B0797" w:rsidP="000B0797">
                            <w:pPr>
                              <w:spacing w:line="254" w:lineRule="auto"/>
                              <w:rPr>
                                <w:color w:val="2A3648"/>
                              </w:rPr>
                            </w:pPr>
                            <w:r>
                              <w:rPr>
                                <w:color w:val="2A3648"/>
                              </w:rPr>
                              <w:t> </w:t>
                            </w:r>
                          </w:p>
                          <w:p w14:paraId="1B179ACD" w14:textId="77777777" w:rsidR="000B0797" w:rsidRDefault="000B0797" w:rsidP="000B0797">
                            <w:pPr>
                              <w:spacing w:line="254" w:lineRule="auto"/>
                              <w:rPr>
                                <w:color w:val="2A3648"/>
                              </w:rPr>
                            </w:pPr>
                            <w:r>
                              <w:rPr>
                                <w:color w:val="2A3648"/>
                              </w:rPr>
                              <w:t> </w:t>
                            </w:r>
                          </w:p>
                          <w:p w14:paraId="739A7BD8" w14:textId="77777777" w:rsidR="000B0797" w:rsidRDefault="000B0797" w:rsidP="000B0797">
                            <w:pPr>
                              <w:spacing w:line="254" w:lineRule="auto"/>
                              <w:rPr>
                                <w:color w:val="2A3648"/>
                              </w:rPr>
                            </w:pPr>
                            <w:r>
                              <w:rPr>
                                <w:color w:val="2A3648"/>
                              </w:rPr>
                              <w:t> </w:t>
                            </w:r>
                          </w:p>
                          <w:p w14:paraId="088DF15A" w14:textId="77777777" w:rsidR="000B0797" w:rsidRDefault="000B0797" w:rsidP="000B0797">
                            <w:pPr>
                              <w:spacing w:line="254" w:lineRule="auto"/>
                              <w:rPr>
                                <w:color w:val="2A3648"/>
                              </w:rPr>
                            </w:pPr>
                            <w:r>
                              <w:rPr>
                                <w:color w:val="2A3648"/>
                              </w:rPr>
                              <w:t> </w:t>
                            </w:r>
                          </w:p>
                          <w:p w14:paraId="4870C21E" w14:textId="77777777" w:rsidR="000B0797" w:rsidRDefault="000B0797" w:rsidP="000B0797">
                            <w:pPr>
                              <w:spacing w:line="254" w:lineRule="auto"/>
                              <w:rPr>
                                <w:color w:val="2A3648"/>
                              </w:rPr>
                            </w:pPr>
                            <w:r>
                              <w:rPr>
                                <w:color w:val="2A3648"/>
                              </w:rPr>
                              <w:t> </w:t>
                            </w:r>
                          </w:p>
                          <w:p w14:paraId="28D3CA1F" w14:textId="77777777" w:rsidR="000B0797" w:rsidRDefault="000B0797" w:rsidP="000B0797">
                            <w:pPr>
                              <w:spacing w:line="254" w:lineRule="auto"/>
                              <w:rPr>
                                <w:color w:val="2A3648"/>
                              </w:rPr>
                            </w:pPr>
                            <w:r>
                              <w:rPr>
                                <w:color w:val="2A3648"/>
                              </w:rPr>
                              <w:t> </w:t>
                            </w:r>
                          </w:p>
                          <w:p w14:paraId="5FFDDD34" w14:textId="77777777" w:rsidR="000B0797" w:rsidRDefault="000B0797" w:rsidP="000B0797">
                            <w:pPr>
                              <w:spacing w:line="254" w:lineRule="auto"/>
                              <w:rPr>
                                <w:color w:val="2A3648"/>
                              </w:rPr>
                            </w:pPr>
                            <w:r>
                              <w:rPr>
                                <w:color w:val="2A3648"/>
                              </w:rPr>
                              <w:t> </w:t>
                            </w:r>
                          </w:p>
                          <w:p w14:paraId="291BFAD8" w14:textId="77777777" w:rsidR="000B0797" w:rsidRDefault="000B0797" w:rsidP="000B0797">
                            <w:pPr>
                              <w:spacing w:line="254" w:lineRule="auto"/>
                              <w:rPr>
                                <w:color w:val="2A3648"/>
                              </w:rPr>
                            </w:pPr>
                            <w:r>
                              <w:rPr>
                                <w:color w:val="2A3648"/>
                              </w:rPr>
                              <w:t> </w:t>
                            </w:r>
                          </w:p>
                          <w:p w14:paraId="3172F9FA" w14:textId="77777777" w:rsidR="000B0797" w:rsidRDefault="000B0797" w:rsidP="000B0797">
                            <w:pPr>
                              <w:spacing w:line="254" w:lineRule="auto"/>
                              <w:rPr>
                                <w:color w:val="2A3648"/>
                              </w:rPr>
                            </w:pPr>
                            <w:r>
                              <w:rPr>
                                <w:color w:val="2A3648"/>
                              </w:rPr>
                              <w:t> </w:t>
                            </w:r>
                          </w:p>
                          <w:p w14:paraId="22ECA691" w14:textId="77777777" w:rsidR="000B0797" w:rsidRDefault="000B0797" w:rsidP="000B0797">
                            <w:pPr>
                              <w:spacing w:line="254" w:lineRule="auto"/>
                              <w:rPr>
                                <w:color w:val="2A3648"/>
                              </w:rPr>
                            </w:pPr>
                            <w:r>
                              <w:rPr>
                                <w:color w:val="2A3648"/>
                              </w:rPr>
                              <w:t> </w:t>
                            </w:r>
                          </w:p>
                          <w:p w14:paraId="6BBECBBC" w14:textId="77777777" w:rsidR="000B0797" w:rsidRDefault="000B0797" w:rsidP="000B0797">
                            <w:pPr>
                              <w:spacing w:line="254" w:lineRule="auto"/>
                              <w:rPr>
                                <w:color w:val="2A3648"/>
                              </w:rPr>
                            </w:pPr>
                            <w:r>
                              <w:rPr>
                                <w:color w:val="2A3648"/>
                              </w:rPr>
                              <w:t> </w:t>
                            </w:r>
                          </w:p>
                          <w:p w14:paraId="119ADAF1" w14:textId="77777777" w:rsidR="000B0797" w:rsidRDefault="000B0797" w:rsidP="000B0797">
                            <w:pPr>
                              <w:spacing w:line="254" w:lineRule="auto"/>
                              <w:rPr>
                                <w:color w:val="2A3648"/>
                              </w:rPr>
                            </w:pPr>
                            <w:r>
                              <w:rPr>
                                <w:color w:val="2A3648"/>
                              </w:rPr>
                              <w:t> </w:t>
                            </w:r>
                          </w:p>
                          <w:p w14:paraId="7CCE1BE6" w14:textId="77777777" w:rsidR="000B0797" w:rsidRDefault="000B0797" w:rsidP="000B0797">
                            <w:pPr>
                              <w:spacing w:line="254" w:lineRule="auto"/>
                              <w:rPr>
                                <w:color w:val="2A3648"/>
                              </w:rPr>
                            </w:pPr>
                            <w:r>
                              <w:rPr>
                                <w:color w:val="2A3648"/>
                              </w:rPr>
                              <w:t> </w:t>
                            </w:r>
                          </w:p>
                          <w:p w14:paraId="0A114A48" w14:textId="77777777" w:rsidR="000B0797" w:rsidRDefault="000B0797" w:rsidP="000B0797">
                            <w:pPr>
                              <w:spacing w:line="254" w:lineRule="auto"/>
                              <w:rPr>
                                <w:color w:val="2A3648"/>
                              </w:rPr>
                            </w:pPr>
                            <w:r>
                              <w:rPr>
                                <w:color w:val="2A3648"/>
                              </w:rPr>
                              <w:t> </w:t>
                            </w:r>
                          </w:p>
                          <w:p w14:paraId="545B6C38" w14:textId="77777777" w:rsidR="000B0797" w:rsidRDefault="000B0797" w:rsidP="000B0797">
                            <w:pPr>
                              <w:spacing w:line="254" w:lineRule="auto"/>
                              <w:rPr>
                                <w:color w:val="2A3648"/>
                              </w:rPr>
                            </w:pPr>
                            <w:r>
                              <w:rPr>
                                <w:color w:val="2A3648"/>
                              </w:rPr>
                              <w:t> </w:t>
                            </w:r>
                          </w:p>
                          <w:p w14:paraId="525385CC" w14:textId="77777777" w:rsidR="000B0797" w:rsidRDefault="000B0797" w:rsidP="000B0797">
                            <w:pPr>
                              <w:spacing w:line="254" w:lineRule="auto"/>
                              <w:rPr>
                                <w:color w:val="2A3648"/>
                              </w:rPr>
                            </w:pPr>
                            <w:r>
                              <w:rPr>
                                <w:color w:val="2A3648"/>
                              </w:rPr>
                              <w:t> </w:t>
                            </w:r>
                          </w:p>
                          <w:p w14:paraId="6940BAB3" w14:textId="77777777" w:rsidR="000B0797" w:rsidRDefault="000B0797" w:rsidP="000B0797">
                            <w:pPr>
                              <w:spacing w:line="254" w:lineRule="auto"/>
                              <w:rPr>
                                <w:color w:val="2A3648"/>
                              </w:rPr>
                            </w:pPr>
                            <w:r>
                              <w:rPr>
                                <w:color w:val="2A3648"/>
                              </w:rPr>
                              <w:t> </w:t>
                            </w:r>
                          </w:p>
                          <w:p w14:paraId="73474BD3" w14:textId="77777777" w:rsidR="000B0797" w:rsidRDefault="000B0797" w:rsidP="000B0797">
                            <w:pPr>
                              <w:spacing w:line="254" w:lineRule="auto"/>
                              <w:rPr>
                                <w:color w:val="2A3648"/>
                              </w:rPr>
                            </w:pPr>
                            <w:r>
                              <w:rPr>
                                <w:color w:val="2A3648"/>
                              </w:rPr>
                              <w:t> </w:t>
                            </w:r>
                          </w:p>
                          <w:p w14:paraId="1134E5F3" w14:textId="77777777" w:rsidR="000B0797" w:rsidRDefault="000B0797" w:rsidP="000B0797">
                            <w:pPr>
                              <w:spacing w:line="254" w:lineRule="auto"/>
                              <w:rPr>
                                <w:color w:val="2A3648"/>
                              </w:rPr>
                            </w:pPr>
                            <w:r>
                              <w:rPr>
                                <w:color w:val="2A3648"/>
                              </w:rPr>
                              <w:t> </w:t>
                            </w:r>
                          </w:p>
                          <w:p w14:paraId="35665E57" w14:textId="77777777" w:rsidR="000B0797" w:rsidRDefault="000B0797" w:rsidP="000B0797">
                            <w:pPr>
                              <w:spacing w:line="254" w:lineRule="auto"/>
                              <w:rPr>
                                <w:color w:val="2A3648"/>
                              </w:rPr>
                            </w:pPr>
                            <w:r>
                              <w:rPr>
                                <w:color w:val="2A3648"/>
                              </w:rPr>
                              <w:t> </w:t>
                            </w:r>
                          </w:p>
                          <w:p w14:paraId="333DF8E3" w14:textId="77777777" w:rsidR="000B0797" w:rsidRDefault="000B0797" w:rsidP="000B0797">
                            <w:pPr>
                              <w:spacing w:line="254" w:lineRule="auto"/>
                              <w:rPr>
                                <w:color w:val="2A3648"/>
                              </w:rPr>
                            </w:pPr>
                            <w:r>
                              <w:rPr>
                                <w:color w:val="2A3648"/>
                              </w:rPr>
                              <w:t> </w:t>
                            </w:r>
                          </w:p>
                          <w:p w14:paraId="6B81E8AA" w14:textId="77777777" w:rsidR="000B0797" w:rsidRDefault="000B0797" w:rsidP="000B0797">
                            <w:pPr>
                              <w:spacing w:line="254" w:lineRule="auto"/>
                              <w:rPr>
                                <w:color w:val="2A3648"/>
                              </w:rPr>
                            </w:pPr>
                            <w:r>
                              <w:rPr>
                                <w:color w:val="2A3648"/>
                              </w:rPr>
                              <w:t> </w:t>
                            </w:r>
                          </w:p>
                          <w:p w14:paraId="71C7B78B" w14:textId="77777777" w:rsidR="000B0797" w:rsidRDefault="000B0797" w:rsidP="000B0797">
                            <w:pPr>
                              <w:spacing w:line="254" w:lineRule="auto"/>
                              <w:rPr>
                                <w:color w:val="2A3648"/>
                              </w:rPr>
                            </w:pPr>
                            <w:r>
                              <w:rPr>
                                <w:color w:val="2A3648"/>
                              </w:rPr>
                              <w:t> </w:t>
                            </w:r>
                          </w:p>
                          <w:p w14:paraId="15D93E05" w14:textId="77777777" w:rsidR="000B0797" w:rsidRDefault="000B0797" w:rsidP="000B0797">
                            <w:pPr>
                              <w:spacing w:line="254" w:lineRule="auto"/>
                              <w:rPr>
                                <w:color w:val="2A3648"/>
                              </w:rPr>
                            </w:pPr>
                            <w:r>
                              <w:rPr>
                                <w:color w:val="2A3648"/>
                              </w:rPr>
                              <w:t> </w:t>
                            </w:r>
                          </w:p>
                          <w:p w14:paraId="4A2CF64B" w14:textId="77777777" w:rsidR="000B0797" w:rsidRDefault="000B0797" w:rsidP="000B0797">
                            <w:pPr>
                              <w:spacing w:line="254" w:lineRule="auto"/>
                              <w:rPr>
                                <w:color w:val="2A3648"/>
                              </w:rPr>
                            </w:pPr>
                            <w:r>
                              <w:rPr>
                                <w:color w:val="2A3648"/>
                              </w:rPr>
                              <w:t> </w:t>
                            </w:r>
                          </w:p>
                          <w:p w14:paraId="39F18917" w14:textId="77777777" w:rsidR="000B0797" w:rsidRDefault="000B0797" w:rsidP="000B0797">
                            <w:pPr>
                              <w:spacing w:line="254" w:lineRule="auto"/>
                              <w:rPr>
                                <w:color w:val="2A3648"/>
                              </w:rPr>
                            </w:pPr>
                            <w:r>
                              <w:rPr>
                                <w:color w:val="2A3648"/>
                              </w:rPr>
                              <w:t> </w:t>
                            </w:r>
                          </w:p>
                          <w:p w14:paraId="02251C23" w14:textId="77777777" w:rsidR="000B0797" w:rsidRDefault="000B0797" w:rsidP="000B0797">
                            <w:pPr>
                              <w:spacing w:line="254" w:lineRule="auto"/>
                              <w:rPr>
                                <w:color w:val="2A3648"/>
                              </w:rPr>
                            </w:pPr>
                            <w:r>
                              <w:rPr>
                                <w:color w:val="2A3648"/>
                              </w:rPr>
                              <w:t> </w:t>
                            </w:r>
                          </w:p>
                          <w:p w14:paraId="64B529F4" w14:textId="77777777" w:rsidR="000B0797" w:rsidRDefault="000B0797" w:rsidP="000B0797">
                            <w:pPr>
                              <w:spacing w:line="254" w:lineRule="auto"/>
                              <w:rPr>
                                <w:color w:val="2A3648"/>
                              </w:rPr>
                            </w:pPr>
                            <w:r>
                              <w:rPr>
                                <w:color w:val="2A3648"/>
                              </w:rPr>
                              <w:t> </w:t>
                            </w:r>
                          </w:p>
                          <w:p w14:paraId="15175B2C" w14:textId="77777777" w:rsidR="000B0797" w:rsidRDefault="000B0797" w:rsidP="000B0797">
                            <w:pPr>
                              <w:spacing w:line="254" w:lineRule="auto"/>
                              <w:rPr>
                                <w:color w:val="2A3648"/>
                              </w:rPr>
                            </w:pPr>
                            <w:r>
                              <w:rPr>
                                <w:color w:val="2A3648"/>
                              </w:rPr>
                              <w:t> </w:t>
                            </w:r>
                          </w:p>
                        </w:txbxContent>
                      </wps:txbx>
                      <wps:bodyPr spcFirstLastPara="0" wrap="square" lIns="0" tIns="0" rIns="0" bIns="0" anchor="t">
                        <a:noAutofit/>
                      </wps:bodyPr>
                    </wps:wsp>
                  </a:graphicData>
                </a:graphic>
                <wp14:sizeRelH relativeFrom="margin">
                  <wp14:pctWidth>0</wp14:pctWidth>
                </wp14:sizeRelH>
                <wp14:sizeRelV relativeFrom="page">
                  <wp14:pctHeight>0</wp14:pctHeight>
                </wp14:sizeRelV>
              </wp:anchor>
            </w:drawing>
          </mc:Choice>
          <mc:Fallback>
            <w:pict>
              <v:rect w14:anchorId="7D0CBD10" id="Rectangle 131" o:spid="_x0000_s1026" style="position:absolute;margin-left:-15.35pt;margin-top:-44.1pt;width:280.45pt;height:44.05pt;z-index:251658241;visibility:visible;mso-wrap-style:square;mso-width-percent:0;mso-height-percent:0;mso-wrap-distance-left:14.4pt;mso-wrap-distance-top:0;mso-wrap-distance-right:14.4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" filled="f" stroked="f" strokeweight=".5pt">
                <v:textbox inset="0,0,0,0">
                  <w:txbxContent>
                    <w:p w14:paraId="759EF68C" w14:textId="69107BC5" w:rsidR="000B0797" w:rsidRPr="00744CFA" w:rsidRDefault="000B0797" w:rsidP="000B0797">
                      <w:pPr>
                        <w:spacing w:line="254" w:lineRule="auto"/>
                        <w:rPr>
                          <w:rFonts w:ascii="Arial" w:hAnsi="Arial" w:cs="Arial"/>
                          <w:b/>
                          <w:bCs/>
                          <w:color w:val="FFF9EF" w:themeColor="background1"/>
                          <w:sz w:val="36"/>
                          <w:szCs w:val="36"/>
                        </w:rPr>
                      </w:pPr>
                      <w:r w:rsidRPr="00744CFA">
                        <w:rPr>
                          <w:rFonts w:ascii="Arial" w:hAnsi="Arial" w:cs="Arial"/>
                          <w:b/>
                          <w:bCs/>
                          <w:color w:val="FFF9EF" w:themeColor="background1"/>
                          <w:sz w:val="36"/>
                          <w:szCs w:val="36"/>
                        </w:rPr>
                        <w:t>Emot</w:t>
                      </w:r>
                      <w:r w:rsidR="00744CFA" w:rsidRPr="00744CFA">
                        <w:rPr>
                          <w:rFonts w:ascii="Arial" w:hAnsi="Arial" w:cs="Arial"/>
                          <w:b/>
                          <w:bCs/>
                          <w:color w:val="FFF9EF" w:themeColor="background1"/>
                          <w:sz w:val="36"/>
                          <w:szCs w:val="36"/>
                        </w:rPr>
                        <w:t>ional and Social</w:t>
                      </w:r>
                      <w:r w:rsidR="00744CFA" w:rsidRPr="00744CFA">
                        <w:rPr>
                          <w:rFonts w:ascii="Arial" w:hAnsi="Arial" w:cs="Arial"/>
                          <w:b/>
                          <w:bCs/>
                          <w:color w:val="FFF9EF" w:themeColor="background1"/>
                          <w:sz w:val="36"/>
                          <w:szCs w:val="36"/>
                        </w:rPr>
                        <w:br/>
                        <w:t xml:space="preserve">Intelligence Self-Assessment </w:t>
                      </w:r>
                    </w:p>
                    <w:p w14:paraId="6E654966" w14:textId="77777777" w:rsidR="000B0797" w:rsidRDefault="000B0797" w:rsidP="000B0797">
                      <w:pPr>
                        <w:spacing w:line="254" w:lineRule="auto"/>
                        <w:rPr>
                          <w:color w:val="2A3648"/>
                        </w:rPr>
                      </w:pPr>
                      <w:r>
                        <w:rPr>
                          <w:color w:val="2A3648"/>
                        </w:rPr>
                        <w:t> </w:t>
                      </w:r>
                    </w:p>
                    <w:p w14:paraId="3EBDC7AA" w14:textId="77777777" w:rsidR="000B0797" w:rsidRDefault="000B0797" w:rsidP="000B0797">
                      <w:pPr>
                        <w:spacing w:line="254" w:lineRule="auto"/>
                        <w:rPr>
                          <w:color w:val="2A3648"/>
                        </w:rPr>
                      </w:pPr>
                      <w:r>
                        <w:rPr>
                          <w:color w:val="2A3648"/>
                        </w:rPr>
                        <w:t> </w:t>
                      </w:r>
                    </w:p>
                    <w:p w14:paraId="11A1971B" w14:textId="77777777" w:rsidR="000B0797" w:rsidRDefault="000B0797" w:rsidP="000B0797">
                      <w:pPr>
                        <w:spacing w:line="254" w:lineRule="auto"/>
                        <w:rPr>
                          <w:color w:val="2A3648"/>
                        </w:rPr>
                      </w:pPr>
                      <w:r>
                        <w:rPr>
                          <w:color w:val="2A3648"/>
                        </w:rPr>
                        <w:t> </w:t>
                      </w:r>
                    </w:p>
                    <w:p w14:paraId="7F2EB22F" w14:textId="77777777" w:rsidR="000B0797" w:rsidRDefault="000B0797" w:rsidP="000B0797">
                      <w:pPr>
                        <w:spacing w:line="254" w:lineRule="auto"/>
                        <w:rPr>
                          <w:color w:val="2A3648"/>
                        </w:rPr>
                      </w:pPr>
                      <w:r>
                        <w:rPr>
                          <w:color w:val="2A3648"/>
                        </w:rPr>
                        <w:t> </w:t>
                      </w:r>
                    </w:p>
                    <w:p w14:paraId="3D76AAF0" w14:textId="77777777" w:rsidR="000B0797" w:rsidRDefault="000B0797" w:rsidP="000B0797">
                      <w:pPr>
                        <w:spacing w:line="254" w:lineRule="auto"/>
                        <w:rPr>
                          <w:color w:val="2A3648"/>
                        </w:rPr>
                      </w:pPr>
                      <w:r>
                        <w:rPr>
                          <w:color w:val="2A3648"/>
                        </w:rPr>
                        <w:t> </w:t>
                      </w:r>
                    </w:p>
                    <w:p w14:paraId="0C888864" w14:textId="77777777" w:rsidR="000B0797" w:rsidRDefault="000B0797" w:rsidP="000B0797">
                      <w:pPr>
                        <w:spacing w:line="254" w:lineRule="auto"/>
                        <w:rPr>
                          <w:color w:val="2A3648"/>
                        </w:rPr>
                      </w:pPr>
                      <w:r>
                        <w:rPr>
                          <w:color w:val="2A3648"/>
                        </w:rPr>
                        <w:t> </w:t>
                      </w:r>
                    </w:p>
                    <w:p w14:paraId="6CE51794" w14:textId="77777777" w:rsidR="000B0797" w:rsidRDefault="000B0797" w:rsidP="000B0797">
                      <w:pPr>
                        <w:spacing w:line="254" w:lineRule="auto"/>
                        <w:rPr>
                          <w:color w:val="2A3648"/>
                        </w:rPr>
                      </w:pPr>
                      <w:r>
                        <w:rPr>
                          <w:color w:val="2A3648"/>
                        </w:rPr>
                        <w:t> </w:t>
                      </w:r>
                    </w:p>
                    <w:p w14:paraId="2BC66BE6" w14:textId="77777777" w:rsidR="000B0797" w:rsidRDefault="000B0797" w:rsidP="000B0797">
                      <w:pPr>
                        <w:spacing w:line="254" w:lineRule="auto"/>
                        <w:rPr>
                          <w:color w:val="2A3648"/>
                        </w:rPr>
                      </w:pPr>
                      <w:r>
                        <w:rPr>
                          <w:color w:val="2A3648"/>
                        </w:rPr>
                        <w:t> </w:t>
                      </w:r>
                    </w:p>
                    <w:p w14:paraId="76261604" w14:textId="77777777" w:rsidR="000B0797" w:rsidRDefault="000B0797" w:rsidP="000B0797">
                      <w:pPr>
                        <w:spacing w:line="254" w:lineRule="auto"/>
                        <w:rPr>
                          <w:color w:val="2A3648"/>
                        </w:rPr>
                      </w:pPr>
                      <w:r>
                        <w:rPr>
                          <w:color w:val="2A3648"/>
                        </w:rPr>
                        <w:t> </w:t>
                      </w:r>
                    </w:p>
                    <w:p w14:paraId="2E2791E3" w14:textId="77777777" w:rsidR="000B0797" w:rsidRDefault="000B0797" w:rsidP="000B0797">
                      <w:pPr>
                        <w:spacing w:line="254" w:lineRule="auto"/>
                        <w:rPr>
                          <w:color w:val="2A3648"/>
                        </w:rPr>
                      </w:pPr>
                      <w:r>
                        <w:rPr>
                          <w:color w:val="2A3648"/>
                        </w:rPr>
                        <w:t> </w:t>
                      </w:r>
                    </w:p>
                    <w:p w14:paraId="3F1483D0" w14:textId="77777777" w:rsidR="000B0797" w:rsidRDefault="000B0797" w:rsidP="000B0797">
                      <w:pPr>
                        <w:spacing w:line="254" w:lineRule="auto"/>
                        <w:rPr>
                          <w:color w:val="2A3648"/>
                        </w:rPr>
                      </w:pPr>
                      <w:r>
                        <w:rPr>
                          <w:color w:val="2A3648"/>
                        </w:rPr>
                        <w:t> </w:t>
                      </w:r>
                    </w:p>
                    <w:p w14:paraId="11118DF2" w14:textId="77777777" w:rsidR="000B0797" w:rsidRDefault="000B0797" w:rsidP="000B0797">
                      <w:pPr>
                        <w:spacing w:line="254" w:lineRule="auto"/>
                        <w:rPr>
                          <w:color w:val="2A3648"/>
                        </w:rPr>
                      </w:pPr>
                      <w:r>
                        <w:rPr>
                          <w:color w:val="2A3648"/>
                        </w:rPr>
                        <w:t> </w:t>
                      </w:r>
                    </w:p>
                    <w:p w14:paraId="697F260C" w14:textId="77777777" w:rsidR="000B0797" w:rsidRDefault="000B0797" w:rsidP="000B0797">
                      <w:pPr>
                        <w:spacing w:line="254" w:lineRule="auto"/>
                        <w:rPr>
                          <w:color w:val="2A3648"/>
                        </w:rPr>
                      </w:pPr>
                      <w:r>
                        <w:rPr>
                          <w:color w:val="2A3648"/>
                        </w:rPr>
                        <w:t> </w:t>
                      </w:r>
                    </w:p>
                    <w:p w14:paraId="4DE38FD9" w14:textId="77777777" w:rsidR="000B0797" w:rsidRDefault="000B0797" w:rsidP="000B0797">
                      <w:pPr>
                        <w:spacing w:line="254" w:lineRule="auto"/>
                        <w:rPr>
                          <w:color w:val="2A3648"/>
                        </w:rPr>
                      </w:pPr>
                      <w:r>
                        <w:rPr>
                          <w:color w:val="2A3648"/>
                        </w:rPr>
                        <w:t> </w:t>
                      </w:r>
                    </w:p>
                    <w:p w14:paraId="2E124A7B" w14:textId="77777777" w:rsidR="000B0797" w:rsidRDefault="000B0797" w:rsidP="000B0797">
                      <w:pPr>
                        <w:spacing w:line="254" w:lineRule="auto"/>
                        <w:rPr>
                          <w:color w:val="2A3648"/>
                        </w:rPr>
                      </w:pPr>
                      <w:r>
                        <w:rPr>
                          <w:color w:val="2A3648"/>
                        </w:rPr>
                        <w:t> </w:t>
                      </w:r>
                    </w:p>
                    <w:p w14:paraId="0EC01193" w14:textId="77777777" w:rsidR="000B0797" w:rsidRDefault="000B0797" w:rsidP="000B0797">
                      <w:pPr>
                        <w:spacing w:line="254" w:lineRule="auto"/>
                        <w:rPr>
                          <w:color w:val="2A3648"/>
                        </w:rPr>
                      </w:pPr>
                      <w:r>
                        <w:rPr>
                          <w:color w:val="2A3648"/>
                        </w:rPr>
                        <w:t> </w:t>
                      </w:r>
                    </w:p>
                    <w:p w14:paraId="796EF36A" w14:textId="77777777" w:rsidR="000B0797" w:rsidRDefault="000B0797" w:rsidP="000B0797">
                      <w:pPr>
                        <w:spacing w:line="254" w:lineRule="auto"/>
                        <w:rPr>
                          <w:color w:val="2A3648"/>
                        </w:rPr>
                      </w:pPr>
                      <w:r>
                        <w:rPr>
                          <w:color w:val="2A3648"/>
                        </w:rPr>
                        <w:t> </w:t>
                      </w:r>
                    </w:p>
                    <w:p w14:paraId="307D207F" w14:textId="77777777" w:rsidR="000B0797" w:rsidRDefault="000B0797" w:rsidP="000B0797">
                      <w:pPr>
                        <w:spacing w:line="254" w:lineRule="auto"/>
                        <w:rPr>
                          <w:color w:val="2A3648"/>
                        </w:rPr>
                      </w:pPr>
                      <w:r>
                        <w:rPr>
                          <w:color w:val="2A3648"/>
                        </w:rPr>
                        <w:t> </w:t>
                      </w:r>
                    </w:p>
                    <w:p w14:paraId="4B546CB2" w14:textId="77777777" w:rsidR="000B0797" w:rsidRDefault="000B0797" w:rsidP="000B0797">
                      <w:pPr>
                        <w:spacing w:line="254" w:lineRule="auto"/>
                        <w:rPr>
                          <w:color w:val="2A3648"/>
                        </w:rPr>
                      </w:pPr>
                      <w:r>
                        <w:rPr>
                          <w:color w:val="2A3648"/>
                        </w:rPr>
                        <w:t> </w:t>
                      </w:r>
                    </w:p>
                    <w:p w14:paraId="00DACA3A" w14:textId="77777777" w:rsidR="000B0797" w:rsidRDefault="000B0797" w:rsidP="000B0797">
                      <w:pPr>
                        <w:spacing w:line="254" w:lineRule="auto"/>
                        <w:rPr>
                          <w:color w:val="2A3648"/>
                        </w:rPr>
                      </w:pPr>
                      <w:r>
                        <w:rPr>
                          <w:color w:val="2A3648"/>
                        </w:rPr>
                        <w:t> </w:t>
                      </w:r>
                    </w:p>
                    <w:p w14:paraId="648CB336" w14:textId="77777777" w:rsidR="000B0797" w:rsidRDefault="000B0797" w:rsidP="000B0797">
                      <w:pPr>
                        <w:spacing w:line="254" w:lineRule="auto"/>
                        <w:rPr>
                          <w:color w:val="2A3648"/>
                        </w:rPr>
                      </w:pPr>
                      <w:r>
                        <w:rPr>
                          <w:color w:val="2A3648"/>
                        </w:rPr>
                        <w:t> </w:t>
                      </w:r>
                    </w:p>
                    <w:p w14:paraId="04C41BE7" w14:textId="77777777" w:rsidR="000B0797" w:rsidRDefault="000B0797" w:rsidP="000B0797">
                      <w:pPr>
                        <w:spacing w:line="254" w:lineRule="auto"/>
                        <w:rPr>
                          <w:color w:val="2A3648"/>
                        </w:rPr>
                      </w:pPr>
                      <w:r>
                        <w:rPr>
                          <w:color w:val="2A3648"/>
                        </w:rPr>
                        <w:t> </w:t>
                      </w:r>
                    </w:p>
                    <w:p w14:paraId="726F2077" w14:textId="77777777" w:rsidR="000B0797" w:rsidRDefault="000B0797" w:rsidP="000B0797">
                      <w:pPr>
                        <w:spacing w:line="254" w:lineRule="auto"/>
                        <w:rPr>
                          <w:color w:val="2A3648"/>
                        </w:rPr>
                      </w:pPr>
                      <w:r>
                        <w:rPr>
                          <w:color w:val="2A3648"/>
                        </w:rPr>
                        <w:t> </w:t>
                      </w:r>
                    </w:p>
                    <w:p w14:paraId="2C3D743C" w14:textId="77777777" w:rsidR="000B0797" w:rsidRDefault="000B0797" w:rsidP="000B0797">
                      <w:pPr>
                        <w:spacing w:line="254" w:lineRule="auto"/>
                        <w:rPr>
                          <w:color w:val="2A3648"/>
                        </w:rPr>
                      </w:pPr>
                      <w:r>
                        <w:rPr>
                          <w:color w:val="2A3648"/>
                        </w:rPr>
                        <w:t> </w:t>
                      </w:r>
                    </w:p>
                    <w:p w14:paraId="4CA0F724" w14:textId="77777777" w:rsidR="000B0797" w:rsidRDefault="000B0797" w:rsidP="000B0797">
                      <w:pPr>
                        <w:spacing w:line="254" w:lineRule="auto"/>
                        <w:rPr>
                          <w:color w:val="2A3648"/>
                        </w:rPr>
                      </w:pPr>
                      <w:r>
                        <w:rPr>
                          <w:color w:val="2A3648"/>
                        </w:rPr>
                        <w:t> </w:t>
                      </w:r>
                    </w:p>
                    <w:p w14:paraId="5635F5A5" w14:textId="77777777" w:rsidR="000B0797" w:rsidRDefault="000B0797" w:rsidP="000B0797">
                      <w:pPr>
                        <w:spacing w:line="254" w:lineRule="auto"/>
                        <w:rPr>
                          <w:color w:val="2A3648"/>
                        </w:rPr>
                      </w:pPr>
                      <w:r>
                        <w:rPr>
                          <w:color w:val="2A3648"/>
                        </w:rPr>
                        <w:t> </w:t>
                      </w:r>
                    </w:p>
                    <w:p w14:paraId="6F1DA569" w14:textId="77777777" w:rsidR="000B0797" w:rsidRDefault="000B0797" w:rsidP="000B0797">
                      <w:pPr>
                        <w:spacing w:line="254" w:lineRule="auto"/>
                        <w:rPr>
                          <w:color w:val="2A3648"/>
                        </w:rPr>
                      </w:pPr>
                      <w:r>
                        <w:rPr>
                          <w:color w:val="2A3648"/>
                        </w:rPr>
                        <w:t> </w:t>
                      </w:r>
                    </w:p>
                    <w:p w14:paraId="5F5FB19E" w14:textId="77777777" w:rsidR="000B0797" w:rsidRDefault="000B0797" w:rsidP="000B0797">
                      <w:pPr>
                        <w:spacing w:line="254" w:lineRule="auto"/>
                        <w:rPr>
                          <w:color w:val="2A3648"/>
                        </w:rPr>
                      </w:pPr>
                      <w:r>
                        <w:rPr>
                          <w:color w:val="2A3648"/>
                        </w:rPr>
                        <w:t> </w:t>
                      </w:r>
                    </w:p>
                    <w:p w14:paraId="752DD9A1" w14:textId="77777777" w:rsidR="000B0797" w:rsidRDefault="000B0797" w:rsidP="000B0797">
                      <w:pPr>
                        <w:spacing w:line="254" w:lineRule="auto"/>
                        <w:rPr>
                          <w:color w:val="2A3648"/>
                        </w:rPr>
                      </w:pPr>
                      <w:r>
                        <w:rPr>
                          <w:color w:val="2A3648"/>
                        </w:rPr>
                        <w:t> </w:t>
                      </w:r>
                    </w:p>
                    <w:p w14:paraId="7B02F084" w14:textId="77777777" w:rsidR="000B0797" w:rsidRDefault="000B0797" w:rsidP="000B0797">
                      <w:pPr>
                        <w:spacing w:line="254" w:lineRule="auto"/>
                        <w:rPr>
                          <w:color w:val="2A3648"/>
                        </w:rPr>
                      </w:pPr>
                      <w:r>
                        <w:rPr>
                          <w:color w:val="2A3648"/>
                        </w:rPr>
                        <w:t> </w:t>
                      </w:r>
                    </w:p>
                    <w:p w14:paraId="3AD2020C" w14:textId="77777777" w:rsidR="000B0797" w:rsidRDefault="000B0797" w:rsidP="000B0797">
                      <w:pPr>
                        <w:spacing w:line="254" w:lineRule="auto"/>
                        <w:rPr>
                          <w:color w:val="2A3648"/>
                        </w:rPr>
                      </w:pPr>
                      <w:r>
                        <w:rPr>
                          <w:color w:val="2A3648"/>
                        </w:rPr>
                        <w:t> </w:t>
                      </w:r>
                    </w:p>
                    <w:p w14:paraId="25A55735" w14:textId="77777777" w:rsidR="000B0797" w:rsidRDefault="000B0797" w:rsidP="000B0797">
                      <w:pPr>
                        <w:spacing w:line="254" w:lineRule="auto"/>
                        <w:rPr>
                          <w:color w:val="2A3648"/>
                        </w:rPr>
                      </w:pPr>
                      <w:r>
                        <w:rPr>
                          <w:color w:val="2A3648"/>
                        </w:rPr>
                        <w:t> </w:t>
                      </w:r>
                    </w:p>
                    <w:p w14:paraId="530F65B8" w14:textId="77777777" w:rsidR="000B0797" w:rsidRDefault="000B0797" w:rsidP="000B0797">
                      <w:pPr>
                        <w:spacing w:line="254" w:lineRule="auto"/>
                        <w:rPr>
                          <w:color w:val="2A3648"/>
                        </w:rPr>
                      </w:pPr>
                      <w:r>
                        <w:rPr>
                          <w:color w:val="2A3648"/>
                        </w:rPr>
                        <w:t> </w:t>
                      </w:r>
                    </w:p>
                    <w:p w14:paraId="10BE190A" w14:textId="77777777" w:rsidR="000B0797" w:rsidRDefault="000B0797" w:rsidP="000B0797">
                      <w:pPr>
                        <w:spacing w:line="254" w:lineRule="auto"/>
                        <w:rPr>
                          <w:color w:val="2A3648"/>
                        </w:rPr>
                      </w:pPr>
                      <w:r>
                        <w:rPr>
                          <w:color w:val="2A3648"/>
                        </w:rPr>
                        <w:t> </w:t>
                      </w:r>
                    </w:p>
                    <w:p w14:paraId="67D35C43" w14:textId="77777777" w:rsidR="000B0797" w:rsidRDefault="000B0797" w:rsidP="000B0797">
                      <w:pPr>
                        <w:spacing w:line="254" w:lineRule="auto"/>
                        <w:rPr>
                          <w:color w:val="2A3648"/>
                        </w:rPr>
                      </w:pPr>
                      <w:r>
                        <w:rPr>
                          <w:color w:val="2A3648"/>
                        </w:rPr>
                        <w:t> </w:t>
                      </w:r>
                    </w:p>
                    <w:p w14:paraId="3287690E" w14:textId="77777777" w:rsidR="000B0797" w:rsidRDefault="000B0797" w:rsidP="000B0797">
                      <w:pPr>
                        <w:spacing w:line="254" w:lineRule="auto"/>
                        <w:rPr>
                          <w:color w:val="2A3648"/>
                        </w:rPr>
                      </w:pPr>
                      <w:r>
                        <w:rPr>
                          <w:color w:val="2A3648"/>
                        </w:rPr>
                        <w:t> </w:t>
                      </w:r>
                    </w:p>
                    <w:p w14:paraId="0FD61B73" w14:textId="77777777" w:rsidR="000B0797" w:rsidRDefault="000B0797" w:rsidP="000B0797">
                      <w:pPr>
                        <w:spacing w:line="254" w:lineRule="auto"/>
                        <w:rPr>
                          <w:color w:val="2A3648"/>
                        </w:rPr>
                      </w:pPr>
                      <w:r>
                        <w:rPr>
                          <w:color w:val="2A3648"/>
                        </w:rPr>
                        <w:t> </w:t>
                      </w:r>
                    </w:p>
                    <w:p w14:paraId="23E7CAB1" w14:textId="77777777" w:rsidR="000B0797" w:rsidRDefault="000B0797" w:rsidP="000B0797">
                      <w:pPr>
                        <w:spacing w:line="254" w:lineRule="auto"/>
                        <w:rPr>
                          <w:color w:val="2A3648"/>
                        </w:rPr>
                      </w:pPr>
                      <w:r>
                        <w:rPr>
                          <w:color w:val="2A3648"/>
                        </w:rPr>
                        <w:t> </w:t>
                      </w:r>
                    </w:p>
                    <w:p w14:paraId="0E57BFD2" w14:textId="77777777" w:rsidR="000B0797" w:rsidRDefault="000B0797" w:rsidP="000B0797">
                      <w:pPr>
                        <w:spacing w:line="254" w:lineRule="auto"/>
                        <w:rPr>
                          <w:color w:val="2A3648"/>
                        </w:rPr>
                      </w:pPr>
                      <w:r>
                        <w:rPr>
                          <w:color w:val="2A3648"/>
                        </w:rPr>
                        <w:t> </w:t>
                      </w:r>
                    </w:p>
                    <w:p w14:paraId="576694C2" w14:textId="77777777" w:rsidR="000B0797" w:rsidRDefault="000B0797" w:rsidP="000B0797">
                      <w:pPr>
                        <w:spacing w:line="254" w:lineRule="auto"/>
                        <w:rPr>
                          <w:color w:val="2A3648"/>
                        </w:rPr>
                      </w:pPr>
                      <w:r>
                        <w:rPr>
                          <w:color w:val="2A3648"/>
                        </w:rPr>
                        <w:t> </w:t>
                      </w:r>
                    </w:p>
                    <w:p w14:paraId="1565BC88" w14:textId="77777777" w:rsidR="000B0797" w:rsidRDefault="000B0797" w:rsidP="000B0797">
                      <w:pPr>
                        <w:spacing w:line="254" w:lineRule="auto"/>
                        <w:rPr>
                          <w:color w:val="2A3648"/>
                        </w:rPr>
                      </w:pPr>
                      <w:r>
                        <w:rPr>
                          <w:color w:val="2A3648"/>
                        </w:rPr>
                        <w:t> </w:t>
                      </w:r>
                    </w:p>
                    <w:p w14:paraId="7AFE7004" w14:textId="77777777" w:rsidR="000B0797" w:rsidRDefault="000B0797" w:rsidP="000B0797">
                      <w:pPr>
                        <w:spacing w:line="254" w:lineRule="auto"/>
                        <w:rPr>
                          <w:color w:val="2A3648"/>
                        </w:rPr>
                      </w:pPr>
                      <w:r>
                        <w:rPr>
                          <w:color w:val="2A3648"/>
                        </w:rPr>
                        <w:t> </w:t>
                      </w:r>
                    </w:p>
                    <w:p w14:paraId="0E1C35A7" w14:textId="77777777" w:rsidR="000B0797" w:rsidRDefault="000B0797" w:rsidP="000B0797">
                      <w:pPr>
                        <w:spacing w:line="254" w:lineRule="auto"/>
                        <w:rPr>
                          <w:color w:val="2A3648"/>
                        </w:rPr>
                      </w:pPr>
                      <w:r>
                        <w:rPr>
                          <w:color w:val="2A3648"/>
                        </w:rPr>
                        <w:t> </w:t>
                      </w:r>
                    </w:p>
                    <w:p w14:paraId="6B43063B" w14:textId="77777777" w:rsidR="000B0797" w:rsidRDefault="000B0797" w:rsidP="000B0797">
                      <w:pPr>
                        <w:spacing w:line="254" w:lineRule="auto"/>
                        <w:rPr>
                          <w:color w:val="2A3648"/>
                        </w:rPr>
                      </w:pPr>
                      <w:r>
                        <w:rPr>
                          <w:color w:val="2A3648"/>
                        </w:rPr>
                        <w:t> </w:t>
                      </w:r>
                    </w:p>
                    <w:p w14:paraId="0552F8FA" w14:textId="77777777" w:rsidR="000B0797" w:rsidRDefault="000B0797" w:rsidP="000B0797">
                      <w:pPr>
                        <w:spacing w:line="254" w:lineRule="auto"/>
                        <w:rPr>
                          <w:color w:val="2A3648"/>
                        </w:rPr>
                      </w:pPr>
                      <w:r>
                        <w:rPr>
                          <w:color w:val="2A3648"/>
                        </w:rPr>
                        <w:t> </w:t>
                      </w:r>
                    </w:p>
                    <w:p w14:paraId="5B2645E4" w14:textId="77777777" w:rsidR="000B0797" w:rsidRDefault="000B0797" w:rsidP="000B0797">
                      <w:pPr>
                        <w:spacing w:line="254" w:lineRule="auto"/>
                        <w:rPr>
                          <w:color w:val="2A3648"/>
                        </w:rPr>
                      </w:pPr>
                      <w:r>
                        <w:rPr>
                          <w:color w:val="2A3648"/>
                        </w:rPr>
                        <w:t> </w:t>
                      </w:r>
                    </w:p>
                    <w:p w14:paraId="66542912" w14:textId="77777777" w:rsidR="000B0797" w:rsidRDefault="000B0797" w:rsidP="000B0797">
                      <w:pPr>
                        <w:spacing w:line="254" w:lineRule="auto"/>
                        <w:rPr>
                          <w:color w:val="2A3648"/>
                        </w:rPr>
                      </w:pPr>
                      <w:r>
                        <w:rPr>
                          <w:color w:val="2A3648"/>
                        </w:rPr>
                        <w:t> </w:t>
                      </w:r>
                    </w:p>
                    <w:p w14:paraId="45B8914C" w14:textId="77777777" w:rsidR="000B0797" w:rsidRDefault="000B0797" w:rsidP="000B0797">
                      <w:pPr>
                        <w:spacing w:line="254" w:lineRule="auto"/>
                        <w:rPr>
                          <w:color w:val="2A3648"/>
                        </w:rPr>
                      </w:pPr>
                      <w:r>
                        <w:rPr>
                          <w:color w:val="2A3648"/>
                        </w:rPr>
                        <w:t> </w:t>
                      </w:r>
                    </w:p>
                    <w:p w14:paraId="54AAF0D1" w14:textId="77777777" w:rsidR="000B0797" w:rsidRDefault="000B0797" w:rsidP="000B0797">
                      <w:pPr>
                        <w:spacing w:line="254" w:lineRule="auto"/>
                        <w:rPr>
                          <w:color w:val="2A3648"/>
                        </w:rPr>
                      </w:pPr>
                      <w:r>
                        <w:rPr>
                          <w:color w:val="2A3648"/>
                        </w:rPr>
                        <w:t> </w:t>
                      </w:r>
                    </w:p>
                    <w:p w14:paraId="3CE56475" w14:textId="77777777" w:rsidR="000B0797" w:rsidRDefault="000B0797" w:rsidP="000B0797">
                      <w:pPr>
                        <w:spacing w:line="254" w:lineRule="auto"/>
                        <w:rPr>
                          <w:color w:val="2A3648"/>
                        </w:rPr>
                      </w:pPr>
                      <w:r>
                        <w:rPr>
                          <w:color w:val="2A3648"/>
                        </w:rPr>
                        <w:t> </w:t>
                      </w:r>
                    </w:p>
                    <w:p w14:paraId="474BB0DF" w14:textId="77777777" w:rsidR="000B0797" w:rsidRDefault="000B0797" w:rsidP="000B0797">
                      <w:pPr>
                        <w:spacing w:line="254" w:lineRule="auto"/>
                        <w:rPr>
                          <w:color w:val="2A3648"/>
                        </w:rPr>
                      </w:pPr>
                      <w:r>
                        <w:rPr>
                          <w:color w:val="2A3648"/>
                        </w:rPr>
                        <w:t> </w:t>
                      </w:r>
                    </w:p>
                    <w:p w14:paraId="3DCD4915" w14:textId="77777777" w:rsidR="000B0797" w:rsidRDefault="000B0797" w:rsidP="000B0797">
                      <w:pPr>
                        <w:spacing w:line="254" w:lineRule="auto"/>
                        <w:rPr>
                          <w:color w:val="2A3648"/>
                        </w:rPr>
                      </w:pPr>
                      <w:r>
                        <w:rPr>
                          <w:color w:val="2A3648"/>
                        </w:rPr>
                        <w:t> </w:t>
                      </w:r>
                    </w:p>
                    <w:p w14:paraId="07797DF4" w14:textId="77777777" w:rsidR="000B0797" w:rsidRDefault="000B0797" w:rsidP="000B0797">
                      <w:pPr>
                        <w:spacing w:line="254" w:lineRule="auto"/>
                        <w:rPr>
                          <w:color w:val="2A3648"/>
                        </w:rPr>
                      </w:pPr>
                      <w:r>
                        <w:rPr>
                          <w:color w:val="2A3648"/>
                        </w:rPr>
                        <w:t> </w:t>
                      </w:r>
                    </w:p>
                    <w:p w14:paraId="5AE1AC84" w14:textId="77777777" w:rsidR="000B0797" w:rsidRDefault="000B0797" w:rsidP="000B0797">
                      <w:pPr>
                        <w:spacing w:line="254" w:lineRule="auto"/>
                        <w:rPr>
                          <w:color w:val="2A3648"/>
                        </w:rPr>
                      </w:pPr>
                      <w:r>
                        <w:rPr>
                          <w:color w:val="2A3648"/>
                        </w:rPr>
                        <w:t> </w:t>
                      </w:r>
                    </w:p>
                    <w:p w14:paraId="1EA42A9B" w14:textId="77777777" w:rsidR="000B0797" w:rsidRDefault="000B0797" w:rsidP="000B0797">
                      <w:pPr>
                        <w:spacing w:line="254" w:lineRule="auto"/>
                        <w:rPr>
                          <w:color w:val="2A3648"/>
                        </w:rPr>
                      </w:pPr>
                      <w:r>
                        <w:rPr>
                          <w:color w:val="2A3648"/>
                        </w:rPr>
                        <w:t> </w:t>
                      </w:r>
                    </w:p>
                    <w:p w14:paraId="1B03504E" w14:textId="77777777" w:rsidR="000B0797" w:rsidRDefault="000B0797" w:rsidP="000B0797">
                      <w:pPr>
                        <w:spacing w:line="254" w:lineRule="auto"/>
                        <w:rPr>
                          <w:color w:val="2A3648"/>
                        </w:rPr>
                      </w:pPr>
                      <w:r>
                        <w:rPr>
                          <w:color w:val="2A3648"/>
                        </w:rPr>
                        <w:t> </w:t>
                      </w:r>
                    </w:p>
                    <w:p w14:paraId="692C8B90" w14:textId="77777777" w:rsidR="000B0797" w:rsidRDefault="000B0797" w:rsidP="000B0797">
                      <w:pPr>
                        <w:spacing w:line="254" w:lineRule="auto"/>
                        <w:rPr>
                          <w:color w:val="2A3648"/>
                        </w:rPr>
                      </w:pPr>
                      <w:r>
                        <w:rPr>
                          <w:color w:val="2A3648"/>
                        </w:rPr>
                        <w:t> </w:t>
                      </w:r>
                    </w:p>
                    <w:p w14:paraId="6CF2FB3C" w14:textId="77777777" w:rsidR="000B0797" w:rsidRDefault="000B0797" w:rsidP="000B0797">
                      <w:pPr>
                        <w:spacing w:line="254" w:lineRule="auto"/>
                        <w:rPr>
                          <w:color w:val="2A3648"/>
                        </w:rPr>
                      </w:pPr>
                      <w:r>
                        <w:rPr>
                          <w:color w:val="2A3648"/>
                        </w:rPr>
                        <w:t> </w:t>
                      </w:r>
                    </w:p>
                    <w:p w14:paraId="409D2A87" w14:textId="77777777" w:rsidR="000B0797" w:rsidRDefault="000B0797" w:rsidP="000B0797">
                      <w:pPr>
                        <w:spacing w:line="254" w:lineRule="auto"/>
                        <w:rPr>
                          <w:color w:val="2A3648"/>
                        </w:rPr>
                      </w:pPr>
                      <w:r>
                        <w:rPr>
                          <w:color w:val="2A3648"/>
                        </w:rPr>
                        <w:t> </w:t>
                      </w:r>
                    </w:p>
                    <w:p w14:paraId="68754F16" w14:textId="77777777" w:rsidR="000B0797" w:rsidRDefault="000B0797" w:rsidP="000B0797">
                      <w:pPr>
                        <w:spacing w:line="254" w:lineRule="auto"/>
                        <w:rPr>
                          <w:color w:val="2A3648"/>
                        </w:rPr>
                      </w:pPr>
                      <w:r>
                        <w:rPr>
                          <w:color w:val="2A3648"/>
                        </w:rPr>
                        <w:t> </w:t>
                      </w:r>
                    </w:p>
                    <w:p w14:paraId="7767FB38" w14:textId="77777777" w:rsidR="000B0797" w:rsidRDefault="000B0797" w:rsidP="000B0797">
                      <w:pPr>
                        <w:spacing w:line="254" w:lineRule="auto"/>
                        <w:rPr>
                          <w:color w:val="2A3648"/>
                        </w:rPr>
                      </w:pPr>
                      <w:r>
                        <w:rPr>
                          <w:color w:val="2A3648"/>
                        </w:rPr>
                        <w:t> </w:t>
                      </w:r>
                    </w:p>
                    <w:p w14:paraId="6B1D99B0" w14:textId="77777777" w:rsidR="000B0797" w:rsidRDefault="000B0797" w:rsidP="000B0797">
                      <w:pPr>
                        <w:spacing w:line="254" w:lineRule="auto"/>
                        <w:rPr>
                          <w:color w:val="2A3648"/>
                        </w:rPr>
                      </w:pPr>
                      <w:r>
                        <w:rPr>
                          <w:color w:val="2A3648"/>
                        </w:rPr>
                        <w:t> </w:t>
                      </w:r>
                    </w:p>
                    <w:p w14:paraId="699DE900" w14:textId="77777777" w:rsidR="000B0797" w:rsidRDefault="000B0797" w:rsidP="000B0797">
                      <w:pPr>
                        <w:spacing w:line="254" w:lineRule="auto"/>
                        <w:rPr>
                          <w:color w:val="2A3648"/>
                        </w:rPr>
                      </w:pPr>
                      <w:r>
                        <w:rPr>
                          <w:color w:val="2A3648"/>
                        </w:rPr>
                        <w:t> </w:t>
                      </w:r>
                    </w:p>
                    <w:p w14:paraId="6A008CC6" w14:textId="77777777" w:rsidR="000B0797" w:rsidRDefault="000B0797" w:rsidP="000B0797">
                      <w:pPr>
                        <w:spacing w:line="254" w:lineRule="auto"/>
                        <w:rPr>
                          <w:color w:val="2A3648"/>
                        </w:rPr>
                      </w:pPr>
                      <w:r>
                        <w:rPr>
                          <w:color w:val="2A3648"/>
                        </w:rPr>
                        <w:t> </w:t>
                      </w:r>
                    </w:p>
                    <w:p w14:paraId="322577B9" w14:textId="77777777" w:rsidR="000B0797" w:rsidRDefault="000B0797" w:rsidP="000B0797">
                      <w:pPr>
                        <w:spacing w:line="254" w:lineRule="auto"/>
                        <w:rPr>
                          <w:color w:val="2A3648"/>
                        </w:rPr>
                      </w:pPr>
                      <w:r>
                        <w:rPr>
                          <w:color w:val="2A3648"/>
                        </w:rPr>
                        <w:t> </w:t>
                      </w:r>
                    </w:p>
                    <w:p w14:paraId="626ECE58" w14:textId="77777777" w:rsidR="000B0797" w:rsidRDefault="000B0797" w:rsidP="000B0797">
                      <w:pPr>
                        <w:spacing w:line="254" w:lineRule="auto"/>
                        <w:rPr>
                          <w:color w:val="2A3648"/>
                        </w:rPr>
                      </w:pPr>
                      <w:r>
                        <w:rPr>
                          <w:color w:val="2A3648"/>
                        </w:rPr>
                        <w:t> </w:t>
                      </w:r>
                    </w:p>
                    <w:p w14:paraId="4FEEF383" w14:textId="77777777" w:rsidR="000B0797" w:rsidRDefault="000B0797" w:rsidP="000B0797">
                      <w:pPr>
                        <w:spacing w:line="254" w:lineRule="auto"/>
                        <w:rPr>
                          <w:color w:val="2A3648"/>
                        </w:rPr>
                      </w:pPr>
                      <w:r>
                        <w:rPr>
                          <w:color w:val="2A3648"/>
                        </w:rPr>
                        <w:t> </w:t>
                      </w:r>
                    </w:p>
                    <w:p w14:paraId="1D00D7DC" w14:textId="77777777" w:rsidR="000B0797" w:rsidRDefault="000B0797" w:rsidP="000B0797">
                      <w:pPr>
                        <w:spacing w:line="254" w:lineRule="auto"/>
                        <w:rPr>
                          <w:color w:val="2A3648"/>
                        </w:rPr>
                      </w:pPr>
                      <w:r>
                        <w:rPr>
                          <w:color w:val="2A3648"/>
                        </w:rPr>
                        <w:t> </w:t>
                      </w:r>
                    </w:p>
                    <w:p w14:paraId="4465E2A5" w14:textId="77777777" w:rsidR="000B0797" w:rsidRDefault="000B0797" w:rsidP="000B0797">
                      <w:pPr>
                        <w:spacing w:line="254" w:lineRule="auto"/>
                        <w:rPr>
                          <w:color w:val="2A3648"/>
                        </w:rPr>
                      </w:pPr>
                      <w:r>
                        <w:rPr>
                          <w:color w:val="2A3648"/>
                        </w:rPr>
                        <w:t> </w:t>
                      </w:r>
                    </w:p>
                    <w:p w14:paraId="13B4B7F9" w14:textId="77777777" w:rsidR="000B0797" w:rsidRDefault="000B0797" w:rsidP="000B0797">
                      <w:pPr>
                        <w:spacing w:line="254" w:lineRule="auto"/>
                        <w:rPr>
                          <w:color w:val="2A3648"/>
                        </w:rPr>
                      </w:pPr>
                      <w:r>
                        <w:rPr>
                          <w:color w:val="2A3648"/>
                        </w:rPr>
                        <w:t> </w:t>
                      </w:r>
                    </w:p>
                    <w:p w14:paraId="170291BE" w14:textId="77777777" w:rsidR="000B0797" w:rsidRDefault="000B0797" w:rsidP="000B0797">
                      <w:pPr>
                        <w:spacing w:line="254" w:lineRule="auto"/>
                        <w:rPr>
                          <w:color w:val="2A3648"/>
                        </w:rPr>
                      </w:pPr>
                      <w:r>
                        <w:rPr>
                          <w:color w:val="2A3648"/>
                        </w:rPr>
                        <w:t> </w:t>
                      </w:r>
                    </w:p>
                    <w:p w14:paraId="589DE809" w14:textId="77777777" w:rsidR="000B0797" w:rsidRDefault="000B0797" w:rsidP="000B0797">
                      <w:pPr>
                        <w:spacing w:line="254" w:lineRule="auto"/>
                        <w:rPr>
                          <w:color w:val="2A3648"/>
                        </w:rPr>
                      </w:pPr>
                      <w:r>
                        <w:rPr>
                          <w:color w:val="2A3648"/>
                        </w:rPr>
                        <w:t> </w:t>
                      </w:r>
                    </w:p>
                    <w:p w14:paraId="3CDB7C15" w14:textId="77777777" w:rsidR="000B0797" w:rsidRDefault="000B0797" w:rsidP="000B0797">
                      <w:pPr>
                        <w:spacing w:line="254" w:lineRule="auto"/>
                        <w:rPr>
                          <w:color w:val="2A3648"/>
                        </w:rPr>
                      </w:pPr>
                      <w:r>
                        <w:rPr>
                          <w:color w:val="2A3648"/>
                        </w:rPr>
                        <w:t> </w:t>
                      </w:r>
                    </w:p>
                    <w:p w14:paraId="4B34112A" w14:textId="77777777" w:rsidR="000B0797" w:rsidRDefault="000B0797" w:rsidP="000B0797">
                      <w:pPr>
                        <w:spacing w:line="254" w:lineRule="auto"/>
                        <w:rPr>
                          <w:color w:val="2A3648"/>
                        </w:rPr>
                      </w:pPr>
                      <w:r>
                        <w:rPr>
                          <w:color w:val="2A3648"/>
                        </w:rPr>
                        <w:t> </w:t>
                      </w:r>
                    </w:p>
                    <w:p w14:paraId="27834270" w14:textId="77777777" w:rsidR="000B0797" w:rsidRDefault="000B0797" w:rsidP="000B0797">
                      <w:pPr>
                        <w:spacing w:line="254" w:lineRule="auto"/>
                        <w:rPr>
                          <w:color w:val="2A3648"/>
                        </w:rPr>
                      </w:pPr>
                      <w:r>
                        <w:rPr>
                          <w:color w:val="2A3648"/>
                        </w:rPr>
                        <w:t> </w:t>
                      </w:r>
                    </w:p>
                    <w:p w14:paraId="719895C8" w14:textId="77777777" w:rsidR="000B0797" w:rsidRDefault="000B0797" w:rsidP="000B0797">
                      <w:pPr>
                        <w:spacing w:line="254" w:lineRule="auto"/>
                        <w:rPr>
                          <w:color w:val="2A3648"/>
                        </w:rPr>
                      </w:pPr>
                      <w:r>
                        <w:rPr>
                          <w:color w:val="2A3648"/>
                        </w:rPr>
                        <w:t> </w:t>
                      </w:r>
                    </w:p>
                    <w:p w14:paraId="05B7045C" w14:textId="77777777" w:rsidR="000B0797" w:rsidRDefault="000B0797" w:rsidP="000B0797">
                      <w:pPr>
                        <w:spacing w:line="254" w:lineRule="auto"/>
                        <w:rPr>
                          <w:color w:val="2A3648"/>
                        </w:rPr>
                      </w:pPr>
                      <w:r>
                        <w:rPr>
                          <w:color w:val="2A3648"/>
                        </w:rPr>
                        <w:t> </w:t>
                      </w:r>
                    </w:p>
                    <w:p w14:paraId="592EE3B6" w14:textId="77777777" w:rsidR="000B0797" w:rsidRDefault="000B0797" w:rsidP="000B0797">
                      <w:pPr>
                        <w:spacing w:line="254" w:lineRule="auto"/>
                        <w:rPr>
                          <w:color w:val="2A3648"/>
                        </w:rPr>
                      </w:pPr>
                      <w:r>
                        <w:rPr>
                          <w:color w:val="2A3648"/>
                        </w:rPr>
                        <w:t> </w:t>
                      </w:r>
                    </w:p>
                    <w:p w14:paraId="76E28FFC" w14:textId="77777777" w:rsidR="000B0797" w:rsidRDefault="000B0797" w:rsidP="000B0797">
                      <w:pPr>
                        <w:spacing w:line="254" w:lineRule="auto"/>
                        <w:rPr>
                          <w:color w:val="2A3648"/>
                        </w:rPr>
                      </w:pPr>
                      <w:r>
                        <w:rPr>
                          <w:color w:val="2A3648"/>
                        </w:rPr>
                        <w:t> </w:t>
                      </w:r>
                    </w:p>
                    <w:p w14:paraId="6CBAB2B3" w14:textId="77777777" w:rsidR="000B0797" w:rsidRDefault="000B0797" w:rsidP="000B0797">
                      <w:pPr>
                        <w:spacing w:line="254" w:lineRule="auto"/>
                        <w:rPr>
                          <w:color w:val="2A3648"/>
                        </w:rPr>
                      </w:pPr>
                      <w:r>
                        <w:rPr>
                          <w:color w:val="2A3648"/>
                        </w:rPr>
                        <w:t> </w:t>
                      </w:r>
                    </w:p>
                    <w:p w14:paraId="51667C7B" w14:textId="77777777" w:rsidR="000B0797" w:rsidRDefault="000B0797" w:rsidP="000B0797">
                      <w:pPr>
                        <w:spacing w:line="254" w:lineRule="auto"/>
                        <w:rPr>
                          <w:color w:val="2A3648"/>
                        </w:rPr>
                      </w:pPr>
                      <w:r>
                        <w:rPr>
                          <w:color w:val="2A3648"/>
                        </w:rPr>
                        <w:t> </w:t>
                      </w:r>
                    </w:p>
                    <w:p w14:paraId="63C25379" w14:textId="77777777" w:rsidR="000B0797" w:rsidRDefault="000B0797" w:rsidP="000B0797">
                      <w:pPr>
                        <w:spacing w:line="254" w:lineRule="auto"/>
                        <w:rPr>
                          <w:color w:val="2A3648"/>
                        </w:rPr>
                      </w:pPr>
                      <w:r>
                        <w:rPr>
                          <w:color w:val="2A3648"/>
                        </w:rPr>
                        <w:t> </w:t>
                      </w:r>
                    </w:p>
                    <w:p w14:paraId="31092C2A" w14:textId="77777777" w:rsidR="000B0797" w:rsidRDefault="000B0797" w:rsidP="000B0797">
                      <w:pPr>
                        <w:spacing w:line="254" w:lineRule="auto"/>
                        <w:rPr>
                          <w:color w:val="2A3648"/>
                        </w:rPr>
                      </w:pPr>
                      <w:r>
                        <w:rPr>
                          <w:color w:val="2A3648"/>
                        </w:rPr>
                        <w:t> </w:t>
                      </w:r>
                    </w:p>
                    <w:p w14:paraId="47F00D9E" w14:textId="77777777" w:rsidR="000B0797" w:rsidRDefault="000B0797" w:rsidP="000B0797">
                      <w:pPr>
                        <w:spacing w:line="254" w:lineRule="auto"/>
                        <w:rPr>
                          <w:color w:val="2A3648"/>
                        </w:rPr>
                      </w:pPr>
                      <w:r>
                        <w:rPr>
                          <w:color w:val="2A3648"/>
                        </w:rPr>
                        <w:t> </w:t>
                      </w:r>
                    </w:p>
                    <w:p w14:paraId="5F472F61" w14:textId="77777777" w:rsidR="000B0797" w:rsidRDefault="000B0797" w:rsidP="000B0797">
                      <w:pPr>
                        <w:spacing w:line="254" w:lineRule="auto"/>
                        <w:rPr>
                          <w:color w:val="2A3648"/>
                        </w:rPr>
                      </w:pPr>
                      <w:r>
                        <w:rPr>
                          <w:color w:val="2A3648"/>
                        </w:rPr>
                        <w:t> </w:t>
                      </w:r>
                    </w:p>
                    <w:p w14:paraId="48F172EE" w14:textId="77777777" w:rsidR="000B0797" w:rsidRDefault="000B0797" w:rsidP="000B0797">
                      <w:pPr>
                        <w:spacing w:line="254" w:lineRule="auto"/>
                        <w:rPr>
                          <w:color w:val="2A3648"/>
                        </w:rPr>
                      </w:pPr>
                      <w:r>
                        <w:rPr>
                          <w:color w:val="2A3648"/>
                        </w:rPr>
                        <w:t> </w:t>
                      </w:r>
                    </w:p>
                    <w:p w14:paraId="71D2F45E" w14:textId="77777777" w:rsidR="000B0797" w:rsidRDefault="000B0797" w:rsidP="000B0797">
                      <w:pPr>
                        <w:spacing w:line="254" w:lineRule="auto"/>
                        <w:rPr>
                          <w:color w:val="2A3648"/>
                        </w:rPr>
                      </w:pPr>
                      <w:r>
                        <w:rPr>
                          <w:color w:val="2A3648"/>
                        </w:rPr>
                        <w:t> </w:t>
                      </w:r>
                    </w:p>
                    <w:p w14:paraId="44F5A72B" w14:textId="77777777" w:rsidR="000B0797" w:rsidRDefault="000B0797" w:rsidP="000B0797">
                      <w:pPr>
                        <w:spacing w:line="254" w:lineRule="auto"/>
                        <w:rPr>
                          <w:color w:val="2A3648"/>
                        </w:rPr>
                      </w:pPr>
                      <w:r>
                        <w:rPr>
                          <w:color w:val="2A3648"/>
                        </w:rPr>
                        <w:t> </w:t>
                      </w:r>
                    </w:p>
                    <w:p w14:paraId="1F1B018D" w14:textId="77777777" w:rsidR="000B0797" w:rsidRDefault="000B0797" w:rsidP="000B0797">
                      <w:pPr>
                        <w:spacing w:line="254" w:lineRule="auto"/>
                        <w:rPr>
                          <w:color w:val="2A3648"/>
                        </w:rPr>
                      </w:pPr>
                      <w:r>
                        <w:rPr>
                          <w:color w:val="2A3648"/>
                        </w:rPr>
                        <w:t> </w:t>
                      </w:r>
                    </w:p>
                    <w:p w14:paraId="6A174B66" w14:textId="77777777" w:rsidR="000B0797" w:rsidRDefault="000B0797" w:rsidP="000B0797">
                      <w:pPr>
                        <w:spacing w:line="254" w:lineRule="auto"/>
                        <w:rPr>
                          <w:color w:val="2A3648"/>
                        </w:rPr>
                      </w:pPr>
                      <w:r>
                        <w:rPr>
                          <w:color w:val="2A3648"/>
                        </w:rPr>
                        <w:t> </w:t>
                      </w:r>
                    </w:p>
                    <w:p w14:paraId="1AB46558" w14:textId="77777777" w:rsidR="000B0797" w:rsidRDefault="000B0797" w:rsidP="000B0797">
                      <w:pPr>
                        <w:spacing w:line="254" w:lineRule="auto"/>
                        <w:rPr>
                          <w:color w:val="2A3648"/>
                        </w:rPr>
                      </w:pPr>
                      <w:r>
                        <w:rPr>
                          <w:color w:val="2A3648"/>
                        </w:rPr>
                        <w:t> </w:t>
                      </w:r>
                    </w:p>
                    <w:p w14:paraId="15A099EB" w14:textId="77777777" w:rsidR="000B0797" w:rsidRDefault="000B0797" w:rsidP="000B0797">
                      <w:pPr>
                        <w:spacing w:line="254" w:lineRule="auto"/>
                        <w:rPr>
                          <w:color w:val="2A3648"/>
                        </w:rPr>
                      </w:pPr>
                      <w:r>
                        <w:rPr>
                          <w:color w:val="2A3648"/>
                        </w:rPr>
                        <w:t> </w:t>
                      </w:r>
                    </w:p>
                    <w:p w14:paraId="4D3D81A5" w14:textId="77777777" w:rsidR="000B0797" w:rsidRDefault="000B0797" w:rsidP="000B0797">
                      <w:pPr>
                        <w:spacing w:line="254" w:lineRule="auto"/>
                        <w:rPr>
                          <w:color w:val="2A3648"/>
                        </w:rPr>
                      </w:pPr>
                      <w:r>
                        <w:rPr>
                          <w:color w:val="2A3648"/>
                        </w:rPr>
                        <w:t> </w:t>
                      </w:r>
                    </w:p>
                    <w:p w14:paraId="4BA37666" w14:textId="77777777" w:rsidR="000B0797" w:rsidRDefault="000B0797" w:rsidP="000B0797">
                      <w:pPr>
                        <w:spacing w:line="254" w:lineRule="auto"/>
                        <w:rPr>
                          <w:color w:val="2A3648"/>
                        </w:rPr>
                      </w:pPr>
                      <w:r>
                        <w:rPr>
                          <w:color w:val="2A3648"/>
                        </w:rPr>
                        <w:t> </w:t>
                      </w:r>
                    </w:p>
                    <w:p w14:paraId="590210A1" w14:textId="77777777" w:rsidR="000B0797" w:rsidRDefault="000B0797" w:rsidP="000B0797">
                      <w:pPr>
                        <w:spacing w:line="254" w:lineRule="auto"/>
                        <w:rPr>
                          <w:color w:val="2A3648"/>
                        </w:rPr>
                      </w:pPr>
                      <w:r>
                        <w:rPr>
                          <w:color w:val="2A3648"/>
                        </w:rPr>
                        <w:t> </w:t>
                      </w:r>
                    </w:p>
                    <w:p w14:paraId="3F44C7B5" w14:textId="77777777" w:rsidR="000B0797" w:rsidRDefault="000B0797" w:rsidP="000B0797">
                      <w:pPr>
                        <w:spacing w:line="254" w:lineRule="auto"/>
                        <w:rPr>
                          <w:color w:val="2A3648"/>
                        </w:rPr>
                      </w:pPr>
                      <w:r>
                        <w:rPr>
                          <w:color w:val="2A3648"/>
                        </w:rPr>
                        <w:t> </w:t>
                      </w:r>
                    </w:p>
                    <w:p w14:paraId="4CAE2EB7" w14:textId="77777777" w:rsidR="000B0797" w:rsidRDefault="000B0797" w:rsidP="000B0797">
                      <w:pPr>
                        <w:spacing w:line="254" w:lineRule="auto"/>
                        <w:rPr>
                          <w:color w:val="2A3648"/>
                        </w:rPr>
                      </w:pPr>
                      <w:r>
                        <w:rPr>
                          <w:color w:val="2A3648"/>
                        </w:rPr>
                        <w:t> </w:t>
                      </w:r>
                    </w:p>
                    <w:p w14:paraId="5142F2A7" w14:textId="77777777" w:rsidR="000B0797" w:rsidRDefault="000B0797" w:rsidP="000B0797">
                      <w:pPr>
                        <w:spacing w:line="254" w:lineRule="auto"/>
                        <w:rPr>
                          <w:color w:val="2A3648"/>
                        </w:rPr>
                      </w:pPr>
                      <w:r>
                        <w:rPr>
                          <w:color w:val="2A3648"/>
                        </w:rPr>
                        <w:t> </w:t>
                      </w:r>
                    </w:p>
                    <w:p w14:paraId="1063D826" w14:textId="77777777" w:rsidR="000B0797" w:rsidRDefault="000B0797" w:rsidP="000B0797">
                      <w:pPr>
                        <w:spacing w:line="254" w:lineRule="auto"/>
                        <w:rPr>
                          <w:color w:val="2A3648"/>
                        </w:rPr>
                      </w:pPr>
                      <w:r>
                        <w:rPr>
                          <w:color w:val="2A3648"/>
                        </w:rPr>
                        <w:t> </w:t>
                      </w:r>
                    </w:p>
                    <w:p w14:paraId="6167D75C" w14:textId="77777777" w:rsidR="000B0797" w:rsidRDefault="000B0797" w:rsidP="000B0797">
                      <w:pPr>
                        <w:spacing w:line="254" w:lineRule="auto"/>
                        <w:rPr>
                          <w:color w:val="2A3648"/>
                        </w:rPr>
                      </w:pPr>
                      <w:r>
                        <w:rPr>
                          <w:color w:val="2A3648"/>
                        </w:rPr>
                        <w:t> </w:t>
                      </w:r>
                    </w:p>
                    <w:p w14:paraId="67BDCF0B" w14:textId="77777777" w:rsidR="000B0797" w:rsidRDefault="000B0797" w:rsidP="000B0797">
                      <w:pPr>
                        <w:spacing w:line="254" w:lineRule="auto"/>
                        <w:rPr>
                          <w:color w:val="2A3648"/>
                        </w:rPr>
                      </w:pPr>
                      <w:r>
                        <w:rPr>
                          <w:color w:val="2A3648"/>
                        </w:rPr>
                        <w:t> </w:t>
                      </w:r>
                    </w:p>
                    <w:p w14:paraId="77BCC50A" w14:textId="77777777" w:rsidR="000B0797" w:rsidRDefault="000B0797" w:rsidP="000B0797">
                      <w:pPr>
                        <w:spacing w:line="254" w:lineRule="auto"/>
                        <w:rPr>
                          <w:color w:val="2A3648"/>
                        </w:rPr>
                      </w:pPr>
                      <w:r>
                        <w:rPr>
                          <w:color w:val="2A3648"/>
                        </w:rPr>
                        <w:t> </w:t>
                      </w:r>
                    </w:p>
                    <w:p w14:paraId="1FE00DFD" w14:textId="77777777" w:rsidR="000B0797" w:rsidRDefault="000B0797" w:rsidP="000B0797">
                      <w:pPr>
                        <w:spacing w:line="254" w:lineRule="auto"/>
                        <w:rPr>
                          <w:color w:val="2A3648"/>
                        </w:rPr>
                      </w:pPr>
                      <w:r>
                        <w:rPr>
                          <w:color w:val="2A3648"/>
                        </w:rPr>
                        <w:t> </w:t>
                      </w:r>
                    </w:p>
                    <w:p w14:paraId="71857867" w14:textId="77777777" w:rsidR="000B0797" w:rsidRDefault="000B0797" w:rsidP="000B0797">
                      <w:pPr>
                        <w:spacing w:line="254" w:lineRule="auto"/>
                        <w:rPr>
                          <w:color w:val="2A3648"/>
                        </w:rPr>
                      </w:pPr>
                      <w:r>
                        <w:rPr>
                          <w:color w:val="2A3648"/>
                        </w:rPr>
                        <w:t> </w:t>
                      </w:r>
                    </w:p>
                    <w:p w14:paraId="2868EAED" w14:textId="77777777" w:rsidR="000B0797" w:rsidRDefault="000B0797" w:rsidP="000B0797">
                      <w:pPr>
                        <w:spacing w:line="254" w:lineRule="auto"/>
                        <w:rPr>
                          <w:color w:val="2A3648"/>
                        </w:rPr>
                      </w:pPr>
                      <w:r>
                        <w:rPr>
                          <w:color w:val="2A3648"/>
                        </w:rPr>
                        <w:t> </w:t>
                      </w:r>
                    </w:p>
                    <w:p w14:paraId="5C0941F7" w14:textId="77777777" w:rsidR="000B0797" w:rsidRDefault="000B0797" w:rsidP="000B0797">
                      <w:pPr>
                        <w:spacing w:line="254" w:lineRule="auto"/>
                        <w:rPr>
                          <w:color w:val="2A3648"/>
                        </w:rPr>
                      </w:pPr>
                      <w:r>
                        <w:rPr>
                          <w:color w:val="2A3648"/>
                        </w:rPr>
                        <w:t> </w:t>
                      </w:r>
                    </w:p>
                    <w:p w14:paraId="6A347F96" w14:textId="77777777" w:rsidR="000B0797" w:rsidRDefault="000B0797" w:rsidP="000B0797">
                      <w:pPr>
                        <w:spacing w:line="254" w:lineRule="auto"/>
                        <w:rPr>
                          <w:color w:val="2A3648"/>
                        </w:rPr>
                      </w:pPr>
                      <w:r>
                        <w:rPr>
                          <w:color w:val="2A3648"/>
                        </w:rPr>
                        <w:t> </w:t>
                      </w:r>
                    </w:p>
                    <w:p w14:paraId="7B0F9C0B" w14:textId="77777777" w:rsidR="000B0797" w:rsidRDefault="000B0797" w:rsidP="000B0797">
                      <w:pPr>
                        <w:spacing w:line="254" w:lineRule="auto"/>
                        <w:rPr>
                          <w:color w:val="2A3648"/>
                        </w:rPr>
                      </w:pPr>
                      <w:r>
                        <w:rPr>
                          <w:color w:val="2A3648"/>
                        </w:rPr>
                        <w:t> </w:t>
                      </w:r>
                    </w:p>
                    <w:p w14:paraId="20E24A2F" w14:textId="77777777" w:rsidR="000B0797" w:rsidRDefault="000B0797" w:rsidP="000B0797">
                      <w:pPr>
                        <w:spacing w:line="254" w:lineRule="auto"/>
                        <w:rPr>
                          <w:color w:val="2A3648"/>
                        </w:rPr>
                      </w:pPr>
                      <w:r>
                        <w:rPr>
                          <w:color w:val="2A3648"/>
                        </w:rPr>
                        <w:t> </w:t>
                      </w:r>
                    </w:p>
                    <w:p w14:paraId="2444AE0A" w14:textId="77777777" w:rsidR="000B0797" w:rsidRDefault="000B0797" w:rsidP="000B0797">
                      <w:pPr>
                        <w:spacing w:line="254" w:lineRule="auto"/>
                        <w:rPr>
                          <w:color w:val="2A3648"/>
                        </w:rPr>
                      </w:pPr>
                      <w:r>
                        <w:rPr>
                          <w:color w:val="2A3648"/>
                        </w:rPr>
                        <w:t> </w:t>
                      </w:r>
                    </w:p>
                    <w:p w14:paraId="79D57B9D" w14:textId="77777777" w:rsidR="000B0797" w:rsidRDefault="000B0797" w:rsidP="000B0797">
                      <w:pPr>
                        <w:spacing w:line="254" w:lineRule="auto"/>
                        <w:rPr>
                          <w:color w:val="2A3648"/>
                        </w:rPr>
                      </w:pPr>
                      <w:r>
                        <w:rPr>
                          <w:color w:val="2A3648"/>
                        </w:rPr>
                        <w:t> </w:t>
                      </w:r>
                    </w:p>
                    <w:p w14:paraId="0DF428E7" w14:textId="77777777" w:rsidR="000B0797" w:rsidRDefault="000B0797" w:rsidP="000B0797">
                      <w:pPr>
                        <w:spacing w:line="254" w:lineRule="auto"/>
                        <w:rPr>
                          <w:color w:val="2A3648"/>
                        </w:rPr>
                      </w:pPr>
                      <w:r>
                        <w:rPr>
                          <w:color w:val="2A3648"/>
                        </w:rPr>
                        <w:t> </w:t>
                      </w:r>
                    </w:p>
                    <w:p w14:paraId="6AD1EAED" w14:textId="77777777" w:rsidR="000B0797" w:rsidRDefault="000B0797" w:rsidP="000B0797">
                      <w:pPr>
                        <w:spacing w:line="254" w:lineRule="auto"/>
                        <w:rPr>
                          <w:color w:val="2A3648"/>
                        </w:rPr>
                      </w:pPr>
                      <w:r>
                        <w:rPr>
                          <w:color w:val="2A3648"/>
                        </w:rPr>
                        <w:t> </w:t>
                      </w:r>
                    </w:p>
                    <w:p w14:paraId="122E6B1B" w14:textId="77777777" w:rsidR="000B0797" w:rsidRDefault="000B0797" w:rsidP="000B0797">
                      <w:pPr>
                        <w:spacing w:line="254" w:lineRule="auto"/>
                        <w:rPr>
                          <w:color w:val="2A3648"/>
                        </w:rPr>
                      </w:pPr>
                      <w:r>
                        <w:rPr>
                          <w:color w:val="2A3648"/>
                        </w:rPr>
                        <w:t> </w:t>
                      </w:r>
                    </w:p>
                    <w:p w14:paraId="19CF9898" w14:textId="77777777" w:rsidR="000B0797" w:rsidRDefault="000B0797" w:rsidP="000B0797">
                      <w:pPr>
                        <w:spacing w:line="254" w:lineRule="auto"/>
                        <w:rPr>
                          <w:color w:val="2A3648"/>
                        </w:rPr>
                      </w:pPr>
                      <w:r>
                        <w:rPr>
                          <w:color w:val="2A3648"/>
                        </w:rPr>
                        <w:t> </w:t>
                      </w:r>
                    </w:p>
                    <w:p w14:paraId="4C1DB205" w14:textId="77777777" w:rsidR="000B0797" w:rsidRDefault="000B0797" w:rsidP="000B0797">
                      <w:pPr>
                        <w:spacing w:line="254" w:lineRule="auto"/>
                        <w:rPr>
                          <w:color w:val="2A3648"/>
                        </w:rPr>
                      </w:pPr>
                      <w:r>
                        <w:rPr>
                          <w:color w:val="2A3648"/>
                        </w:rPr>
                        <w:t> </w:t>
                      </w:r>
                    </w:p>
                    <w:p w14:paraId="2A434980" w14:textId="77777777" w:rsidR="000B0797" w:rsidRDefault="000B0797" w:rsidP="000B0797">
                      <w:pPr>
                        <w:spacing w:line="254" w:lineRule="auto"/>
                        <w:rPr>
                          <w:color w:val="2A3648"/>
                        </w:rPr>
                      </w:pPr>
                      <w:r>
                        <w:rPr>
                          <w:color w:val="2A3648"/>
                        </w:rPr>
                        <w:t> </w:t>
                      </w:r>
                    </w:p>
                    <w:p w14:paraId="72678B9D" w14:textId="77777777" w:rsidR="000B0797" w:rsidRDefault="000B0797" w:rsidP="000B0797">
                      <w:pPr>
                        <w:spacing w:line="254" w:lineRule="auto"/>
                        <w:rPr>
                          <w:color w:val="2A3648"/>
                        </w:rPr>
                      </w:pPr>
                      <w:r>
                        <w:rPr>
                          <w:color w:val="2A3648"/>
                        </w:rPr>
                        <w:t> </w:t>
                      </w:r>
                    </w:p>
                    <w:p w14:paraId="0963F741" w14:textId="77777777" w:rsidR="000B0797" w:rsidRDefault="000B0797" w:rsidP="000B0797">
                      <w:pPr>
                        <w:spacing w:line="254" w:lineRule="auto"/>
                        <w:rPr>
                          <w:color w:val="2A3648"/>
                        </w:rPr>
                      </w:pPr>
                      <w:r>
                        <w:rPr>
                          <w:color w:val="2A3648"/>
                        </w:rPr>
                        <w:t> </w:t>
                      </w:r>
                    </w:p>
                    <w:p w14:paraId="5B113DC5" w14:textId="77777777" w:rsidR="000B0797" w:rsidRDefault="000B0797" w:rsidP="000B0797">
                      <w:pPr>
                        <w:spacing w:line="254" w:lineRule="auto"/>
                        <w:rPr>
                          <w:color w:val="2A3648"/>
                        </w:rPr>
                      </w:pPr>
                      <w:r>
                        <w:rPr>
                          <w:color w:val="2A3648"/>
                        </w:rPr>
                        <w:t> </w:t>
                      </w:r>
                    </w:p>
                    <w:p w14:paraId="3F7BA182" w14:textId="77777777" w:rsidR="000B0797" w:rsidRDefault="000B0797" w:rsidP="000B0797">
                      <w:pPr>
                        <w:spacing w:line="254" w:lineRule="auto"/>
                        <w:rPr>
                          <w:color w:val="2A3648"/>
                        </w:rPr>
                      </w:pPr>
                      <w:r>
                        <w:rPr>
                          <w:color w:val="2A3648"/>
                        </w:rPr>
                        <w:t> </w:t>
                      </w:r>
                    </w:p>
                    <w:p w14:paraId="04EFC422" w14:textId="77777777" w:rsidR="000B0797" w:rsidRDefault="000B0797" w:rsidP="000B0797">
                      <w:pPr>
                        <w:spacing w:line="254" w:lineRule="auto"/>
                        <w:rPr>
                          <w:color w:val="2A3648"/>
                        </w:rPr>
                      </w:pPr>
                      <w:r>
                        <w:rPr>
                          <w:color w:val="2A3648"/>
                        </w:rPr>
                        <w:t> </w:t>
                      </w:r>
                    </w:p>
                    <w:p w14:paraId="7D43FFE6" w14:textId="77777777" w:rsidR="000B0797" w:rsidRDefault="000B0797" w:rsidP="000B0797">
                      <w:pPr>
                        <w:spacing w:line="254" w:lineRule="auto"/>
                        <w:rPr>
                          <w:color w:val="2A3648"/>
                        </w:rPr>
                      </w:pPr>
                      <w:r>
                        <w:rPr>
                          <w:color w:val="2A3648"/>
                        </w:rPr>
                        <w:t> </w:t>
                      </w:r>
                    </w:p>
                    <w:p w14:paraId="34BD198F" w14:textId="77777777" w:rsidR="000B0797" w:rsidRDefault="000B0797" w:rsidP="000B0797">
                      <w:pPr>
                        <w:spacing w:line="254" w:lineRule="auto"/>
                        <w:rPr>
                          <w:color w:val="2A3648"/>
                        </w:rPr>
                      </w:pPr>
                      <w:r>
                        <w:rPr>
                          <w:color w:val="2A3648"/>
                        </w:rPr>
                        <w:t> </w:t>
                      </w:r>
                    </w:p>
                    <w:p w14:paraId="558A584B" w14:textId="77777777" w:rsidR="000B0797" w:rsidRDefault="000B0797" w:rsidP="000B0797">
                      <w:pPr>
                        <w:spacing w:line="254" w:lineRule="auto"/>
                        <w:rPr>
                          <w:color w:val="2A3648"/>
                        </w:rPr>
                      </w:pPr>
                      <w:r>
                        <w:rPr>
                          <w:color w:val="2A3648"/>
                        </w:rPr>
                        <w:t> </w:t>
                      </w:r>
                    </w:p>
                    <w:p w14:paraId="376A0AD1" w14:textId="77777777" w:rsidR="000B0797" w:rsidRDefault="000B0797" w:rsidP="000B0797">
                      <w:pPr>
                        <w:spacing w:line="254" w:lineRule="auto"/>
                        <w:rPr>
                          <w:color w:val="2A3648"/>
                        </w:rPr>
                      </w:pPr>
                      <w:r>
                        <w:rPr>
                          <w:color w:val="2A3648"/>
                        </w:rPr>
                        <w:t> </w:t>
                      </w:r>
                    </w:p>
                    <w:p w14:paraId="7A2DB808" w14:textId="77777777" w:rsidR="000B0797" w:rsidRDefault="000B0797" w:rsidP="000B0797">
                      <w:pPr>
                        <w:spacing w:line="254" w:lineRule="auto"/>
                        <w:rPr>
                          <w:color w:val="2A3648"/>
                        </w:rPr>
                      </w:pPr>
                      <w:r>
                        <w:rPr>
                          <w:color w:val="2A3648"/>
                        </w:rPr>
                        <w:t> </w:t>
                      </w:r>
                    </w:p>
                    <w:p w14:paraId="46FA0F61" w14:textId="77777777" w:rsidR="000B0797" w:rsidRDefault="000B0797" w:rsidP="000B0797">
                      <w:pPr>
                        <w:spacing w:line="254" w:lineRule="auto"/>
                        <w:rPr>
                          <w:color w:val="2A3648"/>
                        </w:rPr>
                      </w:pPr>
                      <w:r>
                        <w:rPr>
                          <w:color w:val="2A3648"/>
                        </w:rPr>
                        <w:t> </w:t>
                      </w:r>
                    </w:p>
                    <w:p w14:paraId="022CDB7A" w14:textId="77777777" w:rsidR="000B0797" w:rsidRDefault="000B0797" w:rsidP="000B0797">
                      <w:pPr>
                        <w:spacing w:line="254" w:lineRule="auto"/>
                        <w:rPr>
                          <w:color w:val="2A3648"/>
                        </w:rPr>
                      </w:pPr>
                      <w:r>
                        <w:rPr>
                          <w:color w:val="2A3648"/>
                        </w:rPr>
                        <w:t> </w:t>
                      </w:r>
                    </w:p>
                    <w:p w14:paraId="0DEC85A1" w14:textId="77777777" w:rsidR="000B0797" w:rsidRDefault="000B0797" w:rsidP="000B0797">
                      <w:pPr>
                        <w:spacing w:line="254" w:lineRule="auto"/>
                        <w:rPr>
                          <w:color w:val="2A3648"/>
                        </w:rPr>
                      </w:pPr>
                      <w:r>
                        <w:rPr>
                          <w:color w:val="2A3648"/>
                        </w:rPr>
                        <w:t> </w:t>
                      </w:r>
                    </w:p>
                    <w:p w14:paraId="45CF2EB5" w14:textId="77777777" w:rsidR="000B0797" w:rsidRDefault="000B0797" w:rsidP="000B0797">
                      <w:pPr>
                        <w:spacing w:line="254" w:lineRule="auto"/>
                        <w:rPr>
                          <w:color w:val="2A3648"/>
                        </w:rPr>
                      </w:pPr>
                      <w:r>
                        <w:rPr>
                          <w:color w:val="2A3648"/>
                        </w:rPr>
                        <w:t> </w:t>
                      </w:r>
                    </w:p>
                    <w:p w14:paraId="383FAF98" w14:textId="77777777" w:rsidR="000B0797" w:rsidRDefault="000B0797" w:rsidP="000B0797">
                      <w:pPr>
                        <w:spacing w:line="254" w:lineRule="auto"/>
                        <w:rPr>
                          <w:color w:val="2A3648"/>
                        </w:rPr>
                      </w:pPr>
                      <w:r>
                        <w:rPr>
                          <w:color w:val="2A3648"/>
                        </w:rPr>
                        <w:t> </w:t>
                      </w:r>
                    </w:p>
                    <w:p w14:paraId="7E402BE3" w14:textId="77777777" w:rsidR="000B0797" w:rsidRDefault="000B0797" w:rsidP="000B0797">
                      <w:pPr>
                        <w:spacing w:line="254" w:lineRule="auto"/>
                        <w:rPr>
                          <w:color w:val="2A3648"/>
                        </w:rPr>
                      </w:pPr>
                      <w:r>
                        <w:rPr>
                          <w:color w:val="2A3648"/>
                        </w:rPr>
                        <w:t> </w:t>
                      </w:r>
                    </w:p>
                    <w:p w14:paraId="7EE0A337" w14:textId="77777777" w:rsidR="000B0797" w:rsidRDefault="000B0797" w:rsidP="000B0797">
                      <w:pPr>
                        <w:spacing w:line="254" w:lineRule="auto"/>
                        <w:rPr>
                          <w:color w:val="2A3648"/>
                        </w:rPr>
                      </w:pPr>
                      <w:r>
                        <w:rPr>
                          <w:color w:val="2A3648"/>
                        </w:rPr>
                        <w:t> </w:t>
                      </w:r>
                    </w:p>
                    <w:p w14:paraId="0AE269A6" w14:textId="77777777" w:rsidR="000B0797" w:rsidRDefault="000B0797" w:rsidP="000B0797">
                      <w:pPr>
                        <w:spacing w:line="254" w:lineRule="auto"/>
                        <w:rPr>
                          <w:color w:val="2A3648"/>
                        </w:rPr>
                      </w:pPr>
                      <w:r>
                        <w:rPr>
                          <w:color w:val="2A3648"/>
                        </w:rPr>
                        <w:t> </w:t>
                      </w:r>
                    </w:p>
                    <w:p w14:paraId="2AFBB1BD" w14:textId="77777777" w:rsidR="000B0797" w:rsidRDefault="000B0797" w:rsidP="000B0797">
                      <w:pPr>
                        <w:spacing w:line="254" w:lineRule="auto"/>
                        <w:rPr>
                          <w:color w:val="2A3648"/>
                        </w:rPr>
                      </w:pPr>
                      <w:r>
                        <w:rPr>
                          <w:color w:val="2A3648"/>
                        </w:rPr>
                        <w:t> </w:t>
                      </w:r>
                    </w:p>
                    <w:p w14:paraId="14DE6E7D" w14:textId="77777777" w:rsidR="000B0797" w:rsidRDefault="000B0797" w:rsidP="000B0797">
                      <w:pPr>
                        <w:spacing w:line="254" w:lineRule="auto"/>
                        <w:rPr>
                          <w:color w:val="2A3648"/>
                        </w:rPr>
                      </w:pPr>
                      <w:r>
                        <w:rPr>
                          <w:color w:val="2A3648"/>
                        </w:rPr>
                        <w:t> </w:t>
                      </w:r>
                    </w:p>
                    <w:p w14:paraId="3441682F" w14:textId="77777777" w:rsidR="000B0797" w:rsidRDefault="000B0797" w:rsidP="000B0797">
                      <w:pPr>
                        <w:spacing w:line="254" w:lineRule="auto"/>
                        <w:rPr>
                          <w:color w:val="2A3648"/>
                        </w:rPr>
                      </w:pPr>
                      <w:r>
                        <w:rPr>
                          <w:color w:val="2A3648"/>
                        </w:rPr>
                        <w:t> </w:t>
                      </w:r>
                    </w:p>
                    <w:p w14:paraId="4C46A472" w14:textId="77777777" w:rsidR="000B0797" w:rsidRDefault="000B0797" w:rsidP="000B0797">
                      <w:pPr>
                        <w:spacing w:line="254" w:lineRule="auto"/>
                        <w:rPr>
                          <w:color w:val="2A3648"/>
                        </w:rPr>
                      </w:pPr>
                      <w:r>
                        <w:rPr>
                          <w:color w:val="2A3648"/>
                        </w:rPr>
                        <w:t> </w:t>
                      </w:r>
                    </w:p>
                    <w:p w14:paraId="4D1F8D4B" w14:textId="77777777" w:rsidR="000B0797" w:rsidRDefault="000B0797" w:rsidP="000B0797">
                      <w:pPr>
                        <w:spacing w:line="254" w:lineRule="auto"/>
                        <w:rPr>
                          <w:color w:val="2A3648"/>
                        </w:rPr>
                      </w:pPr>
                      <w:r>
                        <w:rPr>
                          <w:color w:val="2A3648"/>
                        </w:rPr>
                        <w:t> </w:t>
                      </w:r>
                    </w:p>
                    <w:p w14:paraId="4E7C54F4" w14:textId="77777777" w:rsidR="000B0797" w:rsidRDefault="000B0797" w:rsidP="000B0797">
                      <w:pPr>
                        <w:spacing w:line="254" w:lineRule="auto"/>
                        <w:rPr>
                          <w:color w:val="2A3648"/>
                        </w:rPr>
                      </w:pPr>
                      <w:r>
                        <w:rPr>
                          <w:color w:val="2A3648"/>
                        </w:rPr>
                        <w:t> </w:t>
                      </w:r>
                    </w:p>
                    <w:p w14:paraId="12D40543" w14:textId="77777777" w:rsidR="000B0797" w:rsidRDefault="000B0797" w:rsidP="000B0797">
                      <w:pPr>
                        <w:spacing w:line="254" w:lineRule="auto"/>
                        <w:rPr>
                          <w:color w:val="2A3648"/>
                        </w:rPr>
                      </w:pPr>
                      <w:r>
                        <w:rPr>
                          <w:color w:val="2A3648"/>
                        </w:rPr>
                        <w:t> </w:t>
                      </w:r>
                    </w:p>
                    <w:p w14:paraId="6ADA8F0A" w14:textId="77777777" w:rsidR="000B0797" w:rsidRDefault="000B0797" w:rsidP="000B0797">
                      <w:pPr>
                        <w:spacing w:line="254" w:lineRule="auto"/>
                        <w:rPr>
                          <w:color w:val="2A3648"/>
                        </w:rPr>
                      </w:pPr>
                      <w:r>
                        <w:rPr>
                          <w:color w:val="2A3648"/>
                        </w:rPr>
                        <w:t> </w:t>
                      </w:r>
                    </w:p>
                    <w:p w14:paraId="5DAE5935" w14:textId="77777777" w:rsidR="000B0797" w:rsidRDefault="000B0797" w:rsidP="000B0797">
                      <w:pPr>
                        <w:spacing w:line="254" w:lineRule="auto"/>
                        <w:rPr>
                          <w:color w:val="2A3648"/>
                        </w:rPr>
                      </w:pPr>
                      <w:r>
                        <w:rPr>
                          <w:color w:val="2A3648"/>
                        </w:rPr>
                        <w:t> </w:t>
                      </w:r>
                    </w:p>
                    <w:p w14:paraId="04A139B9" w14:textId="77777777" w:rsidR="000B0797" w:rsidRDefault="000B0797" w:rsidP="000B0797">
                      <w:pPr>
                        <w:spacing w:line="254" w:lineRule="auto"/>
                        <w:rPr>
                          <w:color w:val="2A3648"/>
                        </w:rPr>
                      </w:pPr>
                      <w:r>
                        <w:rPr>
                          <w:color w:val="2A3648"/>
                        </w:rPr>
                        <w:t> </w:t>
                      </w:r>
                    </w:p>
                    <w:p w14:paraId="38301E29" w14:textId="77777777" w:rsidR="000B0797" w:rsidRDefault="000B0797" w:rsidP="000B0797">
                      <w:pPr>
                        <w:spacing w:line="254" w:lineRule="auto"/>
                        <w:rPr>
                          <w:color w:val="2A3648"/>
                        </w:rPr>
                      </w:pPr>
                      <w:r>
                        <w:rPr>
                          <w:color w:val="2A3648"/>
                        </w:rPr>
                        <w:t> </w:t>
                      </w:r>
                    </w:p>
                    <w:p w14:paraId="2901EE53" w14:textId="77777777" w:rsidR="000B0797" w:rsidRDefault="000B0797" w:rsidP="000B0797">
                      <w:pPr>
                        <w:spacing w:line="254" w:lineRule="auto"/>
                        <w:rPr>
                          <w:color w:val="2A3648"/>
                        </w:rPr>
                      </w:pPr>
                      <w:r>
                        <w:rPr>
                          <w:color w:val="2A3648"/>
                        </w:rPr>
                        <w:t> </w:t>
                      </w:r>
                    </w:p>
                    <w:p w14:paraId="4A20C16A" w14:textId="77777777" w:rsidR="000B0797" w:rsidRDefault="000B0797" w:rsidP="000B0797">
                      <w:pPr>
                        <w:spacing w:line="254" w:lineRule="auto"/>
                        <w:rPr>
                          <w:color w:val="2A3648"/>
                        </w:rPr>
                      </w:pPr>
                      <w:r>
                        <w:rPr>
                          <w:color w:val="2A3648"/>
                        </w:rPr>
                        <w:t> </w:t>
                      </w:r>
                    </w:p>
                    <w:p w14:paraId="65A8E27C" w14:textId="77777777" w:rsidR="000B0797" w:rsidRDefault="000B0797" w:rsidP="000B0797">
                      <w:pPr>
                        <w:spacing w:line="254" w:lineRule="auto"/>
                        <w:rPr>
                          <w:color w:val="2A3648"/>
                        </w:rPr>
                      </w:pPr>
                      <w:r>
                        <w:rPr>
                          <w:color w:val="2A3648"/>
                        </w:rPr>
                        <w:t> </w:t>
                      </w:r>
                    </w:p>
                    <w:p w14:paraId="1B05AD3B" w14:textId="77777777" w:rsidR="000B0797" w:rsidRDefault="000B0797" w:rsidP="000B0797">
                      <w:pPr>
                        <w:spacing w:line="254" w:lineRule="auto"/>
                        <w:rPr>
                          <w:color w:val="2A3648"/>
                        </w:rPr>
                      </w:pPr>
                      <w:r>
                        <w:rPr>
                          <w:color w:val="2A3648"/>
                        </w:rPr>
                        <w:t> </w:t>
                      </w:r>
                    </w:p>
                    <w:p w14:paraId="43D35F6A" w14:textId="77777777" w:rsidR="000B0797" w:rsidRDefault="000B0797" w:rsidP="000B0797">
                      <w:pPr>
                        <w:spacing w:line="254" w:lineRule="auto"/>
                        <w:rPr>
                          <w:color w:val="2A3648"/>
                        </w:rPr>
                      </w:pPr>
                      <w:r>
                        <w:rPr>
                          <w:color w:val="2A3648"/>
                        </w:rPr>
                        <w:t> </w:t>
                      </w:r>
                    </w:p>
                    <w:p w14:paraId="1F003B14" w14:textId="77777777" w:rsidR="000B0797" w:rsidRDefault="000B0797" w:rsidP="000B0797">
                      <w:pPr>
                        <w:spacing w:line="254" w:lineRule="auto"/>
                        <w:rPr>
                          <w:color w:val="2A3648"/>
                        </w:rPr>
                      </w:pPr>
                      <w:r>
                        <w:rPr>
                          <w:color w:val="2A3648"/>
                        </w:rPr>
                        <w:t> </w:t>
                      </w:r>
                    </w:p>
                    <w:p w14:paraId="66E73260" w14:textId="77777777" w:rsidR="000B0797" w:rsidRDefault="000B0797" w:rsidP="000B0797">
                      <w:pPr>
                        <w:spacing w:line="254" w:lineRule="auto"/>
                        <w:rPr>
                          <w:color w:val="2A3648"/>
                        </w:rPr>
                      </w:pPr>
                      <w:r>
                        <w:rPr>
                          <w:color w:val="2A3648"/>
                        </w:rPr>
                        <w:t> </w:t>
                      </w:r>
                    </w:p>
                    <w:p w14:paraId="4E846AFC" w14:textId="77777777" w:rsidR="000B0797" w:rsidRDefault="000B0797" w:rsidP="000B0797">
                      <w:pPr>
                        <w:spacing w:line="254" w:lineRule="auto"/>
                        <w:rPr>
                          <w:color w:val="2A3648"/>
                        </w:rPr>
                      </w:pPr>
                      <w:r>
                        <w:rPr>
                          <w:color w:val="2A3648"/>
                        </w:rPr>
                        <w:t> </w:t>
                      </w:r>
                    </w:p>
                    <w:p w14:paraId="490924C8" w14:textId="77777777" w:rsidR="000B0797" w:rsidRDefault="000B0797" w:rsidP="000B0797">
                      <w:pPr>
                        <w:spacing w:line="254" w:lineRule="auto"/>
                        <w:rPr>
                          <w:color w:val="2A3648"/>
                        </w:rPr>
                      </w:pPr>
                      <w:r>
                        <w:rPr>
                          <w:color w:val="2A3648"/>
                        </w:rPr>
                        <w:t> </w:t>
                      </w:r>
                    </w:p>
                    <w:p w14:paraId="7ED4E152" w14:textId="77777777" w:rsidR="000B0797" w:rsidRDefault="000B0797" w:rsidP="000B0797">
                      <w:pPr>
                        <w:spacing w:line="254" w:lineRule="auto"/>
                        <w:rPr>
                          <w:color w:val="2A3648"/>
                        </w:rPr>
                      </w:pPr>
                      <w:r>
                        <w:rPr>
                          <w:color w:val="2A3648"/>
                        </w:rPr>
                        <w:t> </w:t>
                      </w:r>
                    </w:p>
                    <w:p w14:paraId="47D510BB" w14:textId="77777777" w:rsidR="000B0797" w:rsidRDefault="000B0797" w:rsidP="000B0797">
                      <w:pPr>
                        <w:spacing w:line="254" w:lineRule="auto"/>
                        <w:rPr>
                          <w:color w:val="2A3648"/>
                        </w:rPr>
                      </w:pPr>
                      <w:r>
                        <w:rPr>
                          <w:color w:val="2A3648"/>
                        </w:rPr>
                        <w:t> </w:t>
                      </w:r>
                    </w:p>
                    <w:p w14:paraId="53EFBF35" w14:textId="77777777" w:rsidR="000B0797" w:rsidRDefault="000B0797" w:rsidP="000B0797">
                      <w:pPr>
                        <w:spacing w:line="254" w:lineRule="auto"/>
                        <w:rPr>
                          <w:color w:val="2A3648"/>
                        </w:rPr>
                      </w:pPr>
                      <w:r>
                        <w:rPr>
                          <w:color w:val="2A3648"/>
                        </w:rPr>
                        <w:t> </w:t>
                      </w:r>
                    </w:p>
                    <w:p w14:paraId="2F8735F6" w14:textId="77777777" w:rsidR="000B0797" w:rsidRDefault="000B0797" w:rsidP="000B0797">
                      <w:pPr>
                        <w:spacing w:line="254" w:lineRule="auto"/>
                        <w:rPr>
                          <w:color w:val="2A3648"/>
                        </w:rPr>
                      </w:pPr>
                      <w:r>
                        <w:rPr>
                          <w:color w:val="2A3648"/>
                        </w:rPr>
                        <w:t> </w:t>
                      </w:r>
                    </w:p>
                    <w:p w14:paraId="712DF2CF" w14:textId="77777777" w:rsidR="000B0797" w:rsidRDefault="000B0797" w:rsidP="000B0797">
                      <w:pPr>
                        <w:spacing w:line="254" w:lineRule="auto"/>
                        <w:rPr>
                          <w:color w:val="2A3648"/>
                        </w:rPr>
                      </w:pPr>
                      <w:r>
                        <w:rPr>
                          <w:color w:val="2A3648"/>
                        </w:rPr>
                        <w:t> </w:t>
                      </w:r>
                    </w:p>
                    <w:p w14:paraId="0AC8E43E" w14:textId="77777777" w:rsidR="000B0797" w:rsidRDefault="000B0797" w:rsidP="000B0797">
                      <w:pPr>
                        <w:spacing w:line="254" w:lineRule="auto"/>
                        <w:rPr>
                          <w:color w:val="2A3648"/>
                        </w:rPr>
                      </w:pPr>
                      <w:r>
                        <w:rPr>
                          <w:color w:val="2A3648"/>
                        </w:rPr>
                        <w:t> </w:t>
                      </w:r>
                    </w:p>
                    <w:p w14:paraId="57E8C782" w14:textId="77777777" w:rsidR="000B0797" w:rsidRDefault="000B0797" w:rsidP="000B0797">
                      <w:pPr>
                        <w:spacing w:line="254" w:lineRule="auto"/>
                        <w:rPr>
                          <w:color w:val="2A3648"/>
                        </w:rPr>
                      </w:pPr>
                      <w:r>
                        <w:rPr>
                          <w:color w:val="2A3648"/>
                        </w:rPr>
                        <w:t> </w:t>
                      </w:r>
                    </w:p>
                    <w:p w14:paraId="183AADC8" w14:textId="77777777" w:rsidR="000B0797" w:rsidRDefault="000B0797" w:rsidP="000B0797">
                      <w:pPr>
                        <w:spacing w:line="254" w:lineRule="auto"/>
                        <w:rPr>
                          <w:color w:val="2A3648"/>
                        </w:rPr>
                      </w:pPr>
                      <w:r>
                        <w:rPr>
                          <w:color w:val="2A3648"/>
                        </w:rPr>
                        <w:t> </w:t>
                      </w:r>
                    </w:p>
                    <w:p w14:paraId="1E29862F" w14:textId="77777777" w:rsidR="000B0797" w:rsidRDefault="000B0797" w:rsidP="000B0797">
                      <w:pPr>
                        <w:spacing w:line="254" w:lineRule="auto"/>
                        <w:rPr>
                          <w:color w:val="2A3648"/>
                        </w:rPr>
                      </w:pPr>
                      <w:r>
                        <w:rPr>
                          <w:color w:val="2A3648"/>
                        </w:rPr>
                        <w:t> </w:t>
                      </w:r>
                    </w:p>
                    <w:p w14:paraId="3A0D7937" w14:textId="77777777" w:rsidR="000B0797" w:rsidRDefault="000B0797" w:rsidP="000B0797">
                      <w:pPr>
                        <w:spacing w:line="254" w:lineRule="auto"/>
                        <w:rPr>
                          <w:color w:val="2A3648"/>
                        </w:rPr>
                      </w:pPr>
                      <w:r>
                        <w:rPr>
                          <w:color w:val="2A3648"/>
                        </w:rPr>
                        <w:t> </w:t>
                      </w:r>
                    </w:p>
                    <w:p w14:paraId="31EFF90A" w14:textId="77777777" w:rsidR="000B0797" w:rsidRDefault="000B0797" w:rsidP="000B0797">
                      <w:pPr>
                        <w:spacing w:line="254" w:lineRule="auto"/>
                        <w:rPr>
                          <w:color w:val="2A3648"/>
                        </w:rPr>
                      </w:pPr>
                      <w:r>
                        <w:rPr>
                          <w:color w:val="2A3648"/>
                        </w:rPr>
                        <w:t> </w:t>
                      </w:r>
                    </w:p>
                    <w:p w14:paraId="5E31C81A" w14:textId="77777777" w:rsidR="000B0797" w:rsidRDefault="000B0797" w:rsidP="000B0797">
                      <w:pPr>
                        <w:spacing w:line="254" w:lineRule="auto"/>
                        <w:rPr>
                          <w:color w:val="2A3648"/>
                        </w:rPr>
                      </w:pPr>
                      <w:r>
                        <w:rPr>
                          <w:color w:val="2A3648"/>
                        </w:rPr>
                        <w:t> </w:t>
                      </w:r>
                    </w:p>
                    <w:p w14:paraId="36D6749F" w14:textId="77777777" w:rsidR="000B0797" w:rsidRDefault="000B0797" w:rsidP="000B0797">
                      <w:pPr>
                        <w:spacing w:line="254" w:lineRule="auto"/>
                        <w:rPr>
                          <w:color w:val="2A3648"/>
                        </w:rPr>
                      </w:pPr>
                      <w:r>
                        <w:rPr>
                          <w:color w:val="2A3648"/>
                        </w:rPr>
                        <w:t> </w:t>
                      </w:r>
                    </w:p>
                    <w:p w14:paraId="5C44D62C" w14:textId="77777777" w:rsidR="000B0797" w:rsidRDefault="000B0797" w:rsidP="000B0797">
                      <w:pPr>
                        <w:spacing w:line="254" w:lineRule="auto"/>
                        <w:rPr>
                          <w:color w:val="2A3648"/>
                        </w:rPr>
                      </w:pPr>
                      <w:r>
                        <w:rPr>
                          <w:color w:val="2A3648"/>
                        </w:rPr>
                        <w:t> </w:t>
                      </w:r>
                    </w:p>
                    <w:p w14:paraId="57D92ABA" w14:textId="77777777" w:rsidR="000B0797" w:rsidRDefault="000B0797" w:rsidP="000B0797">
                      <w:pPr>
                        <w:spacing w:line="254" w:lineRule="auto"/>
                        <w:rPr>
                          <w:color w:val="2A3648"/>
                        </w:rPr>
                      </w:pPr>
                      <w:r>
                        <w:rPr>
                          <w:color w:val="2A3648"/>
                        </w:rPr>
                        <w:t> </w:t>
                      </w:r>
                    </w:p>
                    <w:p w14:paraId="41490C1E" w14:textId="77777777" w:rsidR="000B0797" w:rsidRDefault="000B0797" w:rsidP="000B0797">
                      <w:pPr>
                        <w:spacing w:line="254" w:lineRule="auto"/>
                        <w:rPr>
                          <w:color w:val="2A3648"/>
                        </w:rPr>
                      </w:pPr>
                      <w:r>
                        <w:rPr>
                          <w:color w:val="2A3648"/>
                        </w:rPr>
                        <w:t> </w:t>
                      </w:r>
                    </w:p>
                    <w:p w14:paraId="2A62BFFA" w14:textId="77777777" w:rsidR="000B0797" w:rsidRDefault="000B0797" w:rsidP="000B0797">
                      <w:pPr>
                        <w:spacing w:line="254" w:lineRule="auto"/>
                        <w:rPr>
                          <w:color w:val="2A3648"/>
                        </w:rPr>
                      </w:pPr>
                      <w:r>
                        <w:rPr>
                          <w:color w:val="2A3648"/>
                        </w:rPr>
                        <w:t> </w:t>
                      </w:r>
                    </w:p>
                    <w:p w14:paraId="296BB4EF" w14:textId="77777777" w:rsidR="000B0797" w:rsidRDefault="000B0797" w:rsidP="000B0797">
                      <w:pPr>
                        <w:spacing w:line="254" w:lineRule="auto"/>
                        <w:rPr>
                          <w:color w:val="2A3648"/>
                        </w:rPr>
                      </w:pPr>
                      <w:r>
                        <w:rPr>
                          <w:color w:val="2A3648"/>
                        </w:rPr>
                        <w:t> </w:t>
                      </w:r>
                    </w:p>
                    <w:p w14:paraId="240909DF" w14:textId="77777777" w:rsidR="000B0797" w:rsidRDefault="000B0797" w:rsidP="000B0797">
                      <w:pPr>
                        <w:spacing w:line="254" w:lineRule="auto"/>
                        <w:rPr>
                          <w:color w:val="2A3648"/>
                        </w:rPr>
                      </w:pPr>
                      <w:r>
                        <w:rPr>
                          <w:color w:val="2A3648"/>
                        </w:rPr>
                        <w:t> </w:t>
                      </w:r>
                    </w:p>
                    <w:p w14:paraId="09CC69B6" w14:textId="77777777" w:rsidR="000B0797" w:rsidRDefault="000B0797" w:rsidP="000B0797">
                      <w:pPr>
                        <w:spacing w:line="254" w:lineRule="auto"/>
                        <w:rPr>
                          <w:color w:val="2A3648"/>
                        </w:rPr>
                      </w:pPr>
                      <w:r>
                        <w:rPr>
                          <w:color w:val="2A3648"/>
                        </w:rPr>
                        <w:t> </w:t>
                      </w:r>
                    </w:p>
                    <w:p w14:paraId="0200195A" w14:textId="77777777" w:rsidR="000B0797" w:rsidRDefault="000B0797" w:rsidP="000B0797">
                      <w:pPr>
                        <w:spacing w:line="254" w:lineRule="auto"/>
                        <w:rPr>
                          <w:color w:val="2A3648"/>
                        </w:rPr>
                      </w:pPr>
                      <w:r>
                        <w:rPr>
                          <w:color w:val="2A3648"/>
                        </w:rPr>
                        <w:t> </w:t>
                      </w:r>
                    </w:p>
                    <w:p w14:paraId="58D947F1" w14:textId="77777777" w:rsidR="000B0797" w:rsidRDefault="000B0797" w:rsidP="000B0797">
                      <w:pPr>
                        <w:spacing w:line="254" w:lineRule="auto"/>
                        <w:rPr>
                          <w:color w:val="2A3648"/>
                        </w:rPr>
                      </w:pPr>
                      <w:r>
                        <w:rPr>
                          <w:color w:val="2A3648"/>
                        </w:rPr>
                        <w:t> </w:t>
                      </w:r>
                    </w:p>
                    <w:p w14:paraId="22A9D5E0" w14:textId="77777777" w:rsidR="000B0797" w:rsidRDefault="000B0797" w:rsidP="000B0797">
                      <w:pPr>
                        <w:spacing w:line="254" w:lineRule="auto"/>
                        <w:rPr>
                          <w:color w:val="2A3648"/>
                        </w:rPr>
                      </w:pPr>
                      <w:r>
                        <w:rPr>
                          <w:color w:val="2A3648"/>
                        </w:rPr>
                        <w:t> </w:t>
                      </w:r>
                    </w:p>
                    <w:p w14:paraId="687EBD60" w14:textId="77777777" w:rsidR="000B0797" w:rsidRDefault="000B0797" w:rsidP="000B0797">
                      <w:pPr>
                        <w:spacing w:line="254" w:lineRule="auto"/>
                        <w:rPr>
                          <w:color w:val="2A3648"/>
                        </w:rPr>
                      </w:pPr>
                      <w:r>
                        <w:rPr>
                          <w:color w:val="2A3648"/>
                        </w:rPr>
                        <w:t> </w:t>
                      </w:r>
                    </w:p>
                    <w:p w14:paraId="61340542" w14:textId="77777777" w:rsidR="000B0797" w:rsidRDefault="000B0797" w:rsidP="000B0797">
                      <w:pPr>
                        <w:spacing w:line="254" w:lineRule="auto"/>
                        <w:rPr>
                          <w:color w:val="2A3648"/>
                        </w:rPr>
                      </w:pPr>
                      <w:r>
                        <w:rPr>
                          <w:color w:val="2A3648"/>
                        </w:rPr>
                        <w:t> </w:t>
                      </w:r>
                    </w:p>
                    <w:p w14:paraId="23BA98B5" w14:textId="77777777" w:rsidR="000B0797" w:rsidRDefault="000B0797" w:rsidP="000B0797">
                      <w:pPr>
                        <w:spacing w:line="254" w:lineRule="auto"/>
                        <w:rPr>
                          <w:color w:val="2A3648"/>
                        </w:rPr>
                      </w:pPr>
                      <w:r>
                        <w:rPr>
                          <w:color w:val="2A3648"/>
                        </w:rPr>
                        <w:t> </w:t>
                      </w:r>
                    </w:p>
                    <w:p w14:paraId="48812887" w14:textId="77777777" w:rsidR="000B0797" w:rsidRDefault="000B0797" w:rsidP="000B0797">
                      <w:pPr>
                        <w:spacing w:line="254" w:lineRule="auto"/>
                        <w:rPr>
                          <w:color w:val="2A3648"/>
                        </w:rPr>
                      </w:pPr>
                      <w:r>
                        <w:rPr>
                          <w:color w:val="2A3648"/>
                        </w:rPr>
                        <w:t> </w:t>
                      </w:r>
                    </w:p>
                    <w:p w14:paraId="1DFC958B" w14:textId="77777777" w:rsidR="000B0797" w:rsidRDefault="000B0797" w:rsidP="000B0797">
                      <w:pPr>
                        <w:spacing w:line="254" w:lineRule="auto"/>
                        <w:rPr>
                          <w:color w:val="2A3648"/>
                        </w:rPr>
                      </w:pPr>
                      <w:r>
                        <w:rPr>
                          <w:color w:val="2A3648"/>
                        </w:rPr>
                        <w:t> </w:t>
                      </w:r>
                    </w:p>
                    <w:p w14:paraId="7E01A872" w14:textId="77777777" w:rsidR="000B0797" w:rsidRDefault="000B0797" w:rsidP="000B0797">
                      <w:pPr>
                        <w:spacing w:line="254" w:lineRule="auto"/>
                        <w:rPr>
                          <w:color w:val="2A3648"/>
                        </w:rPr>
                      </w:pPr>
                      <w:r>
                        <w:rPr>
                          <w:color w:val="2A3648"/>
                        </w:rPr>
                        <w:t> </w:t>
                      </w:r>
                    </w:p>
                    <w:p w14:paraId="20A80B09" w14:textId="77777777" w:rsidR="000B0797" w:rsidRDefault="000B0797" w:rsidP="000B0797">
                      <w:pPr>
                        <w:spacing w:line="254" w:lineRule="auto"/>
                        <w:rPr>
                          <w:color w:val="2A3648"/>
                        </w:rPr>
                      </w:pPr>
                      <w:r>
                        <w:rPr>
                          <w:color w:val="2A3648"/>
                        </w:rPr>
                        <w:t> </w:t>
                      </w:r>
                    </w:p>
                    <w:p w14:paraId="69BC2837" w14:textId="77777777" w:rsidR="000B0797" w:rsidRDefault="000B0797" w:rsidP="000B0797">
                      <w:pPr>
                        <w:spacing w:line="254" w:lineRule="auto"/>
                        <w:rPr>
                          <w:color w:val="2A3648"/>
                        </w:rPr>
                      </w:pPr>
                      <w:r>
                        <w:rPr>
                          <w:color w:val="2A3648"/>
                        </w:rPr>
                        <w:t> </w:t>
                      </w:r>
                    </w:p>
                    <w:p w14:paraId="725FBEE9" w14:textId="77777777" w:rsidR="000B0797" w:rsidRDefault="000B0797" w:rsidP="000B0797">
                      <w:pPr>
                        <w:spacing w:line="254" w:lineRule="auto"/>
                        <w:rPr>
                          <w:color w:val="2A3648"/>
                        </w:rPr>
                      </w:pPr>
                      <w:r>
                        <w:rPr>
                          <w:color w:val="2A3648"/>
                        </w:rPr>
                        <w:t> </w:t>
                      </w:r>
                    </w:p>
                    <w:p w14:paraId="5E2BF74A" w14:textId="77777777" w:rsidR="000B0797" w:rsidRDefault="000B0797" w:rsidP="000B0797">
                      <w:pPr>
                        <w:spacing w:line="254" w:lineRule="auto"/>
                        <w:rPr>
                          <w:color w:val="2A3648"/>
                        </w:rPr>
                      </w:pPr>
                      <w:r>
                        <w:rPr>
                          <w:color w:val="2A3648"/>
                        </w:rPr>
                        <w:t> </w:t>
                      </w:r>
                    </w:p>
                    <w:p w14:paraId="57BABB75" w14:textId="77777777" w:rsidR="000B0797" w:rsidRDefault="000B0797" w:rsidP="000B0797">
                      <w:pPr>
                        <w:spacing w:line="254" w:lineRule="auto"/>
                        <w:rPr>
                          <w:color w:val="2A3648"/>
                        </w:rPr>
                      </w:pPr>
                      <w:r>
                        <w:rPr>
                          <w:color w:val="2A3648"/>
                        </w:rPr>
                        <w:t> </w:t>
                      </w:r>
                    </w:p>
                    <w:p w14:paraId="31B64EB9" w14:textId="77777777" w:rsidR="000B0797" w:rsidRDefault="000B0797" w:rsidP="000B0797">
                      <w:pPr>
                        <w:spacing w:line="254" w:lineRule="auto"/>
                        <w:rPr>
                          <w:color w:val="2A3648"/>
                        </w:rPr>
                      </w:pPr>
                      <w:r>
                        <w:rPr>
                          <w:color w:val="2A3648"/>
                        </w:rPr>
                        <w:t> </w:t>
                      </w:r>
                    </w:p>
                    <w:p w14:paraId="39F6D32B" w14:textId="77777777" w:rsidR="000B0797" w:rsidRDefault="000B0797" w:rsidP="000B0797">
                      <w:pPr>
                        <w:spacing w:line="254" w:lineRule="auto"/>
                        <w:rPr>
                          <w:color w:val="2A3648"/>
                        </w:rPr>
                      </w:pPr>
                      <w:r>
                        <w:rPr>
                          <w:color w:val="2A3648"/>
                        </w:rPr>
                        <w:t> </w:t>
                      </w:r>
                    </w:p>
                    <w:p w14:paraId="4D0FE8CB" w14:textId="77777777" w:rsidR="000B0797" w:rsidRDefault="000B0797" w:rsidP="000B0797">
                      <w:pPr>
                        <w:spacing w:line="254" w:lineRule="auto"/>
                        <w:rPr>
                          <w:color w:val="2A3648"/>
                        </w:rPr>
                      </w:pPr>
                      <w:r>
                        <w:rPr>
                          <w:color w:val="2A3648"/>
                        </w:rPr>
                        <w:t> </w:t>
                      </w:r>
                    </w:p>
                    <w:p w14:paraId="76629B38" w14:textId="77777777" w:rsidR="000B0797" w:rsidRDefault="000B0797" w:rsidP="000B0797">
                      <w:pPr>
                        <w:spacing w:line="254" w:lineRule="auto"/>
                        <w:rPr>
                          <w:color w:val="2A3648"/>
                        </w:rPr>
                      </w:pPr>
                      <w:r>
                        <w:rPr>
                          <w:color w:val="2A3648"/>
                        </w:rPr>
                        <w:t> </w:t>
                      </w:r>
                    </w:p>
                    <w:p w14:paraId="3FE9ADA1" w14:textId="77777777" w:rsidR="000B0797" w:rsidRDefault="000B0797" w:rsidP="000B0797">
                      <w:pPr>
                        <w:spacing w:line="254" w:lineRule="auto"/>
                        <w:rPr>
                          <w:color w:val="2A3648"/>
                        </w:rPr>
                      </w:pPr>
                      <w:r>
                        <w:rPr>
                          <w:color w:val="2A3648"/>
                        </w:rPr>
                        <w:t> </w:t>
                      </w:r>
                    </w:p>
                    <w:p w14:paraId="02B6BDC1" w14:textId="77777777" w:rsidR="000B0797" w:rsidRDefault="000B0797" w:rsidP="000B0797">
                      <w:pPr>
                        <w:spacing w:line="254" w:lineRule="auto"/>
                        <w:rPr>
                          <w:color w:val="2A3648"/>
                        </w:rPr>
                      </w:pPr>
                      <w:r>
                        <w:rPr>
                          <w:color w:val="2A3648"/>
                        </w:rPr>
                        <w:t> </w:t>
                      </w:r>
                    </w:p>
                    <w:p w14:paraId="379A346F" w14:textId="77777777" w:rsidR="000B0797" w:rsidRDefault="000B0797" w:rsidP="000B0797">
                      <w:pPr>
                        <w:spacing w:line="254" w:lineRule="auto"/>
                        <w:rPr>
                          <w:color w:val="2A3648"/>
                        </w:rPr>
                      </w:pPr>
                      <w:r>
                        <w:rPr>
                          <w:color w:val="2A3648"/>
                        </w:rPr>
                        <w:t> </w:t>
                      </w:r>
                    </w:p>
                    <w:p w14:paraId="31DA5D52" w14:textId="77777777" w:rsidR="000B0797" w:rsidRDefault="000B0797" w:rsidP="000B0797">
                      <w:pPr>
                        <w:spacing w:line="254" w:lineRule="auto"/>
                        <w:rPr>
                          <w:color w:val="2A3648"/>
                        </w:rPr>
                      </w:pPr>
                      <w:r>
                        <w:rPr>
                          <w:color w:val="2A3648"/>
                        </w:rPr>
                        <w:t> </w:t>
                      </w:r>
                    </w:p>
                    <w:p w14:paraId="213AD8D9" w14:textId="77777777" w:rsidR="000B0797" w:rsidRDefault="000B0797" w:rsidP="000B0797">
                      <w:pPr>
                        <w:spacing w:line="254" w:lineRule="auto"/>
                        <w:rPr>
                          <w:color w:val="2A3648"/>
                        </w:rPr>
                      </w:pPr>
                      <w:r>
                        <w:rPr>
                          <w:color w:val="2A3648"/>
                        </w:rPr>
                        <w:t> </w:t>
                      </w:r>
                    </w:p>
                    <w:p w14:paraId="699DD04D" w14:textId="77777777" w:rsidR="000B0797" w:rsidRDefault="000B0797" w:rsidP="000B0797">
                      <w:pPr>
                        <w:spacing w:line="254" w:lineRule="auto"/>
                        <w:rPr>
                          <w:color w:val="2A3648"/>
                        </w:rPr>
                      </w:pPr>
                      <w:r>
                        <w:rPr>
                          <w:color w:val="2A3648"/>
                        </w:rPr>
                        <w:t> </w:t>
                      </w:r>
                    </w:p>
                    <w:p w14:paraId="664D0126" w14:textId="77777777" w:rsidR="000B0797" w:rsidRDefault="000B0797" w:rsidP="000B0797">
                      <w:pPr>
                        <w:spacing w:line="254" w:lineRule="auto"/>
                        <w:rPr>
                          <w:color w:val="2A3648"/>
                        </w:rPr>
                      </w:pPr>
                      <w:r>
                        <w:rPr>
                          <w:color w:val="2A3648"/>
                        </w:rPr>
                        <w:t> </w:t>
                      </w:r>
                    </w:p>
                    <w:p w14:paraId="3331ED37" w14:textId="77777777" w:rsidR="000B0797" w:rsidRDefault="000B0797" w:rsidP="000B0797">
                      <w:pPr>
                        <w:spacing w:line="254" w:lineRule="auto"/>
                        <w:rPr>
                          <w:color w:val="2A3648"/>
                        </w:rPr>
                      </w:pPr>
                      <w:r>
                        <w:rPr>
                          <w:color w:val="2A3648"/>
                        </w:rPr>
                        <w:t> </w:t>
                      </w:r>
                    </w:p>
                    <w:p w14:paraId="1D662BBA" w14:textId="77777777" w:rsidR="000B0797" w:rsidRDefault="000B0797" w:rsidP="000B0797">
                      <w:pPr>
                        <w:spacing w:line="254" w:lineRule="auto"/>
                        <w:rPr>
                          <w:color w:val="2A3648"/>
                        </w:rPr>
                      </w:pPr>
                      <w:r>
                        <w:rPr>
                          <w:color w:val="2A3648"/>
                        </w:rPr>
                        <w:t> </w:t>
                      </w:r>
                    </w:p>
                    <w:p w14:paraId="73A842C1" w14:textId="77777777" w:rsidR="000B0797" w:rsidRDefault="000B0797" w:rsidP="000B0797">
                      <w:pPr>
                        <w:spacing w:line="254" w:lineRule="auto"/>
                        <w:rPr>
                          <w:color w:val="2A3648"/>
                        </w:rPr>
                      </w:pPr>
                      <w:r>
                        <w:rPr>
                          <w:color w:val="2A3648"/>
                        </w:rPr>
                        <w:t> </w:t>
                      </w:r>
                    </w:p>
                    <w:p w14:paraId="1915CB32" w14:textId="77777777" w:rsidR="000B0797" w:rsidRDefault="000B0797" w:rsidP="000B0797">
                      <w:pPr>
                        <w:spacing w:line="254" w:lineRule="auto"/>
                        <w:rPr>
                          <w:color w:val="2A3648"/>
                        </w:rPr>
                      </w:pPr>
                      <w:r>
                        <w:rPr>
                          <w:color w:val="2A3648"/>
                        </w:rPr>
                        <w:t> </w:t>
                      </w:r>
                    </w:p>
                    <w:p w14:paraId="7420F1FC" w14:textId="77777777" w:rsidR="000B0797" w:rsidRDefault="000B0797" w:rsidP="000B0797">
                      <w:pPr>
                        <w:spacing w:line="254" w:lineRule="auto"/>
                        <w:rPr>
                          <w:color w:val="2A3648"/>
                        </w:rPr>
                      </w:pPr>
                      <w:r>
                        <w:rPr>
                          <w:color w:val="2A3648"/>
                        </w:rPr>
                        <w:t> </w:t>
                      </w:r>
                    </w:p>
                    <w:p w14:paraId="2EF052EC" w14:textId="77777777" w:rsidR="000B0797" w:rsidRDefault="000B0797" w:rsidP="000B0797">
                      <w:pPr>
                        <w:spacing w:line="254" w:lineRule="auto"/>
                        <w:rPr>
                          <w:color w:val="2A3648"/>
                        </w:rPr>
                      </w:pPr>
                      <w:r>
                        <w:rPr>
                          <w:color w:val="2A3648"/>
                        </w:rPr>
                        <w:t> </w:t>
                      </w:r>
                    </w:p>
                    <w:p w14:paraId="54AA03AC" w14:textId="77777777" w:rsidR="000B0797" w:rsidRDefault="000B0797" w:rsidP="000B0797">
                      <w:pPr>
                        <w:spacing w:line="254" w:lineRule="auto"/>
                        <w:rPr>
                          <w:color w:val="2A3648"/>
                        </w:rPr>
                      </w:pPr>
                      <w:r>
                        <w:rPr>
                          <w:color w:val="2A3648"/>
                        </w:rPr>
                        <w:t> </w:t>
                      </w:r>
                    </w:p>
                    <w:p w14:paraId="195BB275" w14:textId="77777777" w:rsidR="000B0797" w:rsidRDefault="000B0797" w:rsidP="000B0797">
                      <w:pPr>
                        <w:spacing w:line="254" w:lineRule="auto"/>
                        <w:rPr>
                          <w:color w:val="2A3648"/>
                        </w:rPr>
                      </w:pPr>
                      <w:r>
                        <w:rPr>
                          <w:color w:val="2A3648"/>
                        </w:rPr>
                        <w:t> </w:t>
                      </w:r>
                    </w:p>
                    <w:p w14:paraId="6DD9E53A" w14:textId="77777777" w:rsidR="000B0797" w:rsidRDefault="000B0797" w:rsidP="000B0797">
                      <w:pPr>
                        <w:spacing w:line="254" w:lineRule="auto"/>
                        <w:rPr>
                          <w:color w:val="2A3648"/>
                        </w:rPr>
                      </w:pPr>
                      <w:r>
                        <w:rPr>
                          <w:color w:val="2A3648"/>
                        </w:rPr>
                        <w:t> </w:t>
                      </w:r>
                    </w:p>
                    <w:p w14:paraId="5B3BE126" w14:textId="77777777" w:rsidR="000B0797" w:rsidRDefault="000B0797" w:rsidP="000B0797">
                      <w:pPr>
                        <w:spacing w:line="254" w:lineRule="auto"/>
                        <w:rPr>
                          <w:color w:val="2A3648"/>
                        </w:rPr>
                      </w:pPr>
                      <w:r>
                        <w:rPr>
                          <w:color w:val="2A3648"/>
                        </w:rPr>
                        <w:t> </w:t>
                      </w:r>
                    </w:p>
                    <w:p w14:paraId="23394B0B" w14:textId="77777777" w:rsidR="000B0797" w:rsidRDefault="000B0797" w:rsidP="000B0797">
                      <w:pPr>
                        <w:spacing w:line="254" w:lineRule="auto"/>
                        <w:rPr>
                          <w:color w:val="2A3648"/>
                        </w:rPr>
                      </w:pPr>
                      <w:r>
                        <w:rPr>
                          <w:color w:val="2A3648"/>
                        </w:rPr>
                        <w:t> </w:t>
                      </w:r>
                    </w:p>
                    <w:p w14:paraId="6800AF79" w14:textId="77777777" w:rsidR="000B0797" w:rsidRDefault="000B0797" w:rsidP="000B0797">
                      <w:pPr>
                        <w:spacing w:line="254" w:lineRule="auto"/>
                        <w:rPr>
                          <w:color w:val="2A3648"/>
                        </w:rPr>
                      </w:pPr>
                      <w:r>
                        <w:rPr>
                          <w:color w:val="2A3648"/>
                        </w:rPr>
                        <w:t> </w:t>
                      </w:r>
                    </w:p>
                    <w:p w14:paraId="7D58A3EC" w14:textId="77777777" w:rsidR="000B0797" w:rsidRDefault="000B0797" w:rsidP="000B0797">
                      <w:pPr>
                        <w:spacing w:line="254" w:lineRule="auto"/>
                        <w:rPr>
                          <w:color w:val="2A3648"/>
                        </w:rPr>
                      </w:pPr>
                      <w:r>
                        <w:rPr>
                          <w:color w:val="2A3648"/>
                        </w:rPr>
                        <w:t> </w:t>
                      </w:r>
                    </w:p>
                    <w:p w14:paraId="4C959550" w14:textId="77777777" w:rsidR="000B0797" w:rsidRDefault="000B0797" w:rsidP="000B0797">
                      <w:pPr>
                        <w:spacing w:line="254" w:lineRule="auto"/>
                        <w:rPr>
                          <w:color w:val="2A3648"/>
                        </w:rPr>
                      </w:pPr>
                      <w:r>
                        <w:rPr>
                          <w:color w:val="2A3648"/>
                        </w:rPr>
                        <w:t> </w:t>
                      </w:r>
                    </w:p>
                    <w:p w14:paraId="218DEC37" w14:textId="77777777" w:rsidR="000B0797" w:rsidRDefault="000B0797" w:rsidP="000B0797">
                      <w:pPr>
                        <w:spacing w:line="254" w:lineRule="auto"/>
                        <w:rPr>
                          <w:color w:val="2A3648"/>
                        </w:rPr>
                      </w:pPr>
                      <w:r>
                        <w:rPr>
                          <w:color w:val="2A3648"/>
                        </w:rPr>
                        <w:t> </w:t>
                      </w:r>
                    </w:p>
                    <w:p w14:paraId="5CABBEC3" w14:textId="77777777" w:rsidR="000B0797" w:rsidRDefault="000B0797" w:rsidP="000B0797">
                      <w:pPr>
                        <w:spacing w:line="254" w:lineRule="auto"/>
                        <w:rPr>
                          <w:color w:val="2A3648"/>
                        </w:rPr>
                      </w:pPr>
                      <w:r>
                        <w:rPr>
                          <w:color w:val="2A3648"/>
                        </w:rPr>
                        <w:t> </w:t>
                      </w:r>
                    </w:p>
                    <w:p w14:paraId="43C2354D" w14:textId="77777777" w:rsidR="000B0797" w:rsidRDefault="000B0797" w:rsidP="000B0797">
                      <w:pPr>
                        <w:spacing w:line="254" w:lineRule="auto"/>
                        <w:rPr>
                          <w:color w:val="2A3648"/>
                        </w:rPr>
                      </w:pPr>
                      <w:r>
                        <w:rPr>
                          <w:color w:val="2A3648"/>
                        </w:rPr>
                        <w:t> </w:t>
                      </w:r>
                    </w:p>
                    <w:p w14:paraId="0C83AB7C" w14:textId="77777777" w:rsidR="000B0797" w:rsidRDefault="000B0797" w:rsidP="000B0797">
                      <w:pPr>
                        <w:spacing w:line="254" w:lineRule="auto"/>
                        <w:rPr>
                          <w:color w:val="2A3648"/>
                        </w:rPr>
                      </w:pPr>
                      <w:r>
                        <w:rPr>
                          <w:color w:val="2A3648"/>
                        </w:rPr>
                        <w:t> </w:t>
                      </w:r>
                    </w:p>
                    <w:p w14:paraId="325665BA" w14:textId="77777777" w:rsidR="000B0797" w:rsidRDefault="000B0797" w:rsidP="000B0797">
                      <w:pPr>
                        <w:spacing w:line="254" w:lineRule="auto"/>
                        <w:rPr>
                          <w:color w:val="2A3648"/>
                        </w:rPr>
                      </w:pPr>
                      <w:r>
                        <w:rPr>
                          <w:color w:val="2A3648"/>
                        </w:rPr>
                        <w:t> </w:t>
                      </w:r>
                    </w:p>
                    <w:p w14:paraId="37895475" w14:textId="77777777" w:rsidR="000B0797" w:rsidRDefault="000B0797" w:rsidP="000B0797">
                      <w:pPr>
                        <w:spacing w:line="254" w:lineRule="auto"/>
                        <w:rPr>
                          <w:color w:val="2A3648"/>
                        </w:rPr>
                      </w:pPr>
                      <w:r>
                        <w:rPr>
                          <w:color w:val="2A3648"/>
                        </w:rPr>
                        <w:t> </w:t>
                      </w:r>
                    </w:p>
                    <w:p w14:paraId="2A79D5B6" w14:textId="77777777" w:rsidR="000B0797" w:rsidRDefault="000B0797" w:rsidP="000B0797">
                      <w:pPr>
                        <w:spacing w:line="254" w:lineRule="auto"/>
                        <w:rPr>
                          <w:color w:val="2A3648"/>
                        </w:rPr>
                      </w:pPr>
                      <w:r>
                        <w:rPr>
                          <w:color w:val="2A3648"/>
                        </w:rPr>
                        <w:t> </w:t>
                      </w:r>
                    </w:p>
                    <w:p w14:paraId="1F086C5A" w14:textId="77777777" w:rsidR="000B0797" w:rsidRDefault="000B0797" w:rsidP="000B0797">
                      <w:pPr>
                        <w:spacing w:line="254" w:lineRule="auto"/>
                        <w:rPr>
                          <w:color w:val="2A3648"/>
                        </w:rPr>
                      </w:pPr>
                      <w:r>
                        <w:rPr>
                          <w:color w:val="2A3648"/>
                        </w:rPr>
                        <w:t> </w:t>
                      </w:r>
                    </w:p>
                    <w:p w14:paraId="21318C3E" w14:textId="77777777" w:rsidR="000B0797" w:rsidRDefault="000B0797" w:rsidP="000B0797">
                      <w:pPr>
                        <w:spacing w:line="254" w:lineRule="auto"/>
                        <w:rPr>
                          <w:color w:val="2A3648"/>
                        </w:rPr>
                      </w:pPr>
                      <w:r>
                        <w:rPr>
                          <w:color w:val="2A3648"/>
                        </w:rPr>
                        <w:t> </w:t>
                      </w:r>
                    </w:p>
                    <w:p w14:paraId="04DDEE4F" w14:textId="77777777" w:rsidR="000B0797" w:rsidRDefault="000B0797" w:rsidP="000B0797">
                      <w:pPr>
                        <w:spacing w:line="254" w:lineRule="auto"/>
                        <w:rPr>
                          <w:color w:val="2A3648"/>
                        </w:rPr>
                      </w:pPr>
                      <w:r>
                        <w:rPr>
                          <w:color w:val="2A3648"/>
                        </w:rPr>
                        <w:t> </w:t>
                      </w:r>
                    </w:p>
                    <w:p w14:paraId="510C00A0" w14:textId="77777777" w:rsidR="000B0797" w:rsidRDefault="000B0797" w:rsidP="000B0797">
                      <w:pPr>
                        <w:spacing w:line="254" w:lineRule="auto"/>
                        <w:rPr>
                          <w:color w:val="2A3648"/>
                        </w:rPr>
                      </w:pPr>
                      <w:r>
                        <w:rPr>
                          <w:color w:val="2A3648"/>
                        </w:rPr>
                        <w:t> </w:t>
                      </w:r>
                    </w:p>
                    <w:p w14:paraId="5480CF3E" w14:textId="77777777" w:rsidR="000B0797" w:rsidRDefault="000B0797" w:rsidP="000B0797">
                      <w:pPr>
                        <w:spacing w:line="254" w:lineRule="auto"/>
                        <w:rPr>
                          <w:color w:val="2A3648"/>
                        </w:rPr>
                      </w:pPr>
                      <w:r>
                        <w:rPr>
                          <w:color w:val="2A3648"/>
                        </w:rPr>
                        <w:t> </w:t>
                      </w:r>
                    </w:p>
                    <w:p w14:paraId="6C9B648C" w14:textId="77777777" w:rsidR="000B0797" w:rsidRDefault="000B0797" w:rsidP="000B0797">
                      <w:pPr>
                        <w:spacing w:line="254" w:lineRule="auto"/>
                        <w:rPr>
                          <w:color w:val="2A3648"/>
                        </w:rPr>
                      </w:pPr>
                      <w:r>
                        <w:rPr>
                          <w:color w:val="2A3648"/>
                        </w:rPr>
                        <w:t> </w:t>
                      </w:r>
                    </w:p>
                    <w:p w14:paraId="206D45B3" w14:textId="77777777" w:rsidR="000B0797" w:rsidRDefault="000B0797" w:rsidP="000B0797">
                      <w:pPr>
                        <w:spacing w:line="254" w:lineRule="auto"/>
                        <w:rPr>
                          <w:color w:val="2A3648"/>
                        </w:rPr>
                      </w:pPr>
                      <w:r>
                        <w:rPr>
                          <w:color w:val="2A3648"/>
                        </w:rPr>
                        <w:t> </w:t>
                      </w:r>
                    </w:p>
                    <w:p w14:paraId="1B179ACD" w14:textId="77777777" w:rsidR="000B0797" w:rsidRDefault="000B0797" w:rsidP="000B0797">
                      <w:pPr>
                        <w:spacing w:line="254" w:lineRule="auto"/>
                        <w:rPr>
                          <w:color w:val="2A3648"/>
                        </w:rPr>
                      </w:pPr>
                      <w:r>
                        <w:rPr>
                          <w:color w:val="2A3648"/>
                        </w:rPr>
                        <w:t> </w:t>
                      </w:r>
                    </w:p>
                    <w:p w14:paraId="739A7BD8" w14:textId="77777777" w:rsidR="000B0797" w:rsidRDefault="000B0797" w:rsidP="000B0797">
                      <w:pPr>
                        <w:spacing w:line="254" w:lineRule="auto"/>
                        <w:rPr>
                          <w:color w:val="2A3648"/>
                        </w:rPr>
                      </w:pPr>
                      <w:r>
                        <w:rPr>
                          <w:color w:val="2A3648"/>
                        </w:rPr>
                        <w:t> </w:t>
                      </w:r>
                    </w:p>
                    <w:p w14:paraId="088DF15A" w14:textId="77777777" w:rsidR="000B0797" w:rsidRDefault="000B0797" w:rsidP="000B0797">
                      <w:pPr>
                        <w:spacing w:line="254" w:lineRule="auto"/>
                        <w:rPr>
                          <w:color w:val="2A3648"/>
                        </w:rPr>
                      </w:pPr>
                      <w:r>
                        <w:rPr>
                          <w:color w:val="2A3648"/>
                        </w:rPr>
                        <w:t> </w:t>
                      </w:r>
                    </w:p>
                    <w:p w14:paraId="4870C21E" w14:textId="77777777" w:rsidR="000B0797" w:rsidRDefault="000B0797" w:rsidP="000B0797">
                      <w:pPr>
                        <w:spacing w:line="254" w:lineRule="auto"/>
                        <w:rPr>
                          <w:color w:val="2A3648"/>
                        </w:rPr>
                      </w:pPr>
                      <w:r>
                        <w:rPr>
                          <w:color w:val="2A3648"/>
                        </w:rPr>
                        <w:t> </w:t>
                      </w:r>
                    </w:p>
                    <w:p w14:paraId="28D3CA1F" w14:textId="77777777" w:rsidR="000B0797" w:rsidRDefault="000B0797" w:rsidP="000B0797">
                      <w:pPr>
                        <w:spacing w:line="254" w:lineRule="auto"/>
                        <w:rPr>
                          <w:color w:val="2A3648"/>
                        </w:rPr>
                      </w:pPr>
                      <w:r>
                        <w:rPr>
                          <w:color w:val="2A3648"/>
                        </w:rPr>
                        <w:t> </w:t>
                      </w:r>
                    </w:p>
                    <w:p w14:paraId="5FFDDD34" w14:textId="77777777" w:rsidR="000B0797" w:rsidRDefault="000B0797" w:rsidP="000B0797">
                      <w:pPr>
                        <w:spacing w:line="254" w:lineRule="auto"/>
                        <w:rPr>
                          <w:color w:val="2A3648"/>
                        </w:rPr>
                      </w:pPr>
                      <w:r>
                        <w:rPr>
                          <w:color w:val="2A3648"/>
                        </w:rPr>
                        <w:t> </w:t>
                      </w:r>
                    </w:p>
                    <w:p w14:paraId="291BFAD8" w14:textId="77777777" w:rsidR="000B0797" w:rsidRDefault="000B0797" w:rsidP="000B0797">
                      <w:pPr>
                        <w:spacing w:line="254" w:lineRule="auto"/>
                        <w:rPr>
                          <w:color w:val="2A3648"/>
                        </w:rPr>
                      </w:pPr>
                      <w:r>
                        <w:rPr>
                          <w:color w:val="2A3648"/>
                        </w:rPr>
                        <w:t> </w:t>
                      </w:r>
                    </w:p>
                    <w:p w14:paraId="3172F9FA" w14:textId="77777777" w:rsidR="000B0797" w:rsidRDefault="000B0797" w:rsidP="000B0797">
                      <w:pPr>
                        <w:spacing w:line="254" w:lineRule="auto"/>
                        <w:rPr>
                          <w:color w:val="2A3648"/>
                        </w:rPr>
                      </w:pPr>
                      <w:r>
                        <w:rPr>
                          <w:color w:val="2A3648"/>
                        </w:rPr>
                        <w:t> </w:t>
                      </w:r>
                    </w:p>
                    <w:p w14:paraId="22ECA691" w14:textId="77777777" w:rsidR="000B0797" w:rsidRDefault="000B0797" w:rsidP="000B0797">
                      <w:pPr>
                        <w:spacing w:line="254" w:lineRule="auto"/>
                        <w:rPr>
                          <w:color w:val="2A3648"/>
                        </w:rPr>
                      </w:pPr>
                      <w:r>
                        <w:rPr>
                          <w:color w:val="2A3648"/>
                        </w:rPr>
                        <w:t> </w:t>
                      </w:r>
                    </w:p>
                    <w:p w14:paraId="6BBECBBC" w14:textId="77777777" w:rsidR="000B0797" w:rsidRDefault="000B0797" w:rsidP="000B0797">
                      <w:pPr>
                        <w:spacing w:line="254" w:lineRule="auto"/>
                        <w:rPr>
                          <w:color w:val="2A3648"/>
                        </w:rPr>
                      </w:pPr>
                      <w:r>
                        <w:rPr>
                          <w:color w:val="2A3648"/>
                        </w:rPr>
                        <w:t> </w:t>
                      </w:r>
                    </w:p>
                    <w:p w14:paraId="119ADAF1" w14:textId="77777777" w:rsidR="000B0797" w:rsidRDefault="000B0797" w:rsidP="000B0797">
                      <w:pPr>
                        <w:spacing w:line="254" w:lineRule="auto"/>
                        <w:rPr>
                          <w:color w:val="2A3648"/>
                        </w:rPr>
                      </w:pPr>
                      <w:r>
                        <w:rPr>
                          <w:color w:val="2A3648"/>
                        </w:rPr>
                        <w:t> </w:t>
                      </w:r>
                    </w:p>
                    <w:p w14:paraId="7CCE1BE6" w14:textId="77777777" w:rsidR="000B0797" w:rsidRDefault="000B0797" w:rsidP="000B0797">
                      <w:pPr>
                        <w:spacing w:line="254" w:lineRule="auto"/>
                        <w:rPr>
                          <w:color w:val="2A3648"/>
                        </w:rPr>
                      </w:pPr>
                      <w:r>
                        <w:rPr>
                          <w:color w:val="2A3648"/>
                        </w:rPr>
                        <w:t> </w:t>
                      </w:r>
                    </w:p>
                    <w:p w14:paraId="0A114A48" w14:textId="77777777" w:rsidR="000B0797" w:rsidRDefault="000B0797" w:rsidP="000B0797">
                      <w:pPr>
                        <w:spacing w:line="254" w:lineRule="auto"/>
                        <w:rPr>
                          <w:color w:val="2A3648"/>
                        </w:rPr>
                      </w:pPr>
                      <w:r>
                        <w:rPr>
                          <w:color w:val="2A3648"/>
                        </w:rPr>
                        <w:t> </w:t>
                      </w:r>
                    </w:p>
                    <w:p w14:paraId="545B6C38" w14:textId="77777777" w:rsidR="000B0797" w:rsidRDefault="000B0797" w:rsidP="000B0797">
                      <w:pPr>
                        <w:spacing w:line="254" w:lineRule="auto"/>
                        <w:rPr>
                          <w:color w:val="2A3648"/>
                        </w:rPr>
                      </w:pPr>
                      <w:r>
                        <w:rPr>
                          <w:color w:val="2A3648"/>
                        </w:rPr>
                        <w:t> </w:t>
                      </w:r>
                    </w:p>
                    <w:p w14:paraId="525385CC" w14:textId="77777777" w:rsidR="000B0797" w:rsidRDefault="000B0797" w:rsidP="000B0797">
                      <w:pPr>
                        <w:spacing w:line="254" w:lineRule="auto"/>
                        <w:rPr>
                          <w:color w:val="2A3648"/>
                        </w:rPr>
                      </w:pPr>
                      <w:r>
                        <w:rPr>
                          <w:color w:val="2A3648"/>
                        </w:rPr>
                        <w:t> </w:t>
                      </w:r>
                    </w:p>
                    <w:p w14:paraId="6940BAB3" w14:textId="77777777" w:rsidR="000B0797" w:rsidRDefault="000B0797" w:rsidP="000B0797">
                      <w:pPr>
                        <w:spacing w:line="254" w:lineRule="auto"/>
                        <w:rPr>
                          <w:color w:val="2A3648"/>
                        </w:rPr>
                      </w:pPr>
                      <w:r>
                        <w:rPr>
                          <w:color w:val="2A3648"/>
                        </w:rPr>
                        <w:t> </w:t>
                      </w:r>
                    </w:p>
                    <w:p w14:paraId="73474BD3" w14:textId="77777777" w:rsidR="000B0797" w:rsidRDefault="000B0797" w:rsidP="000B0797">
                      <w:pPr>
                        <w:spacing w:line="254" w:lineRule="auto"/>
                        <w:rPr>
                          <w:color w:val="2A3648"/>
                        </w:rPr>
                      </w:pPr>
                      <w:r>
                        <w:rPr>
                          <w:color w:val="2A3648"/>
                        </w:rPr>
                        <w:t> </w:t>
                      </w:r>
                    </w:p>
                    <w:p w14:paraId="1134E5F3" w14:textId="77777777" w:rsidR="000B0797" w:rsidRDefault="000B0797" w:rsidP="000B0797">
                      <w:pPr>
                        <w:spacing w:line="254" w:lineRule="auto"/>
                        <w:rPr>
                          <w:color w:val="2A3648"/>
                        </w:rPr>
                      </w:pPr>
                      <w:r>
                        <w:rPr>
                          <w:color w:val="2A3648"/>
                        </w:rPr>
                        <w:t> </w:t>
                      </w:r>
                    </w:p>
                    <w:p w14:paraId="35665E57" w14:textId="77777777" w:rsidR="000B0797" w:rsidRDefault="000B0797" w:rsidP="000B0797">
                      <w:pPr>
                        <w:spacing w:line="254" w:lineRule="auto"/>
                        <w:rPr>
                          <w:color w:val="2A3648"/>
                        </w:rPr>
                      </w:pPr>
                      <w:r>
                        <w:rPr>
                          <w:color w:val="2A3648"/>
                        </w:rPr>
                        <w:t> </w:t>
                      </w:r>
                    </w:p>
                    <w:p w14:paraId="333DF8E3" w14:textId="77777777" w:rsidR="000B0797" w:rsidRDefault="000B0797" w:rsidP="000B0797">
                      <w:pPr>
                        <w:spacing w:line="254" w:lineRule="auto"/>
                        <w:rPr>
                          <w:color w:val="2A3648"/>
                        </w:rPr>
                      </w:pPr>
                      <w:r>
                        <w:rPr>
                          <w:color w:val="2A3648"/>
                        </w:rPr>
                        <w:t> </w:t>
                      </w:r>
                    </w:p>
                    <w:p w14:paraId="6B81E8AA" w14:textId="77777777" w:rsidR="000B0797" w:rsidRDefault="000B0797" w:rsidP="000B0797">
                      <w:pPr>
                        <w:spacing w:line="254" w:lineRule="auto"/>
                        <w:rPr>
                          <w:color w:val="2A3648"/>
                        </w:rPr>
                      </w:pPr>
                      <w:r>
                        <w:rPr>
                          <w:color w:val="2A3648"/>
                        </w:rPr>
                        <w:t> </w:t>
                      </w:r>
                    </w:p>
                    <w:p w14:paraId="71C7B78B" w14:textId="77777777" w:rsidR="000B0797" w:rsidRDefault="000B0797" w:rsidP="000B0797">
                      <w:pPr>
                        <w:spacing w:line="254" w:lineRule="auto"/>
                        <w:rPr>
                          <w:color w:val="2A3648"/>
                        </w:rPr>
                      </w:pPr>
                      <w:r>
                        <w:rPr>
                          <w:color w:val="2A3648"/>
                        </w:rPr>
                        <w:t> </w:t>
                      </w:r>
                    </w:p>
                    <w:p w14:paraId="15D93E05" w14:textId="77777777" w:rsidR="000B0797" w:rsidRDefault="000B0797" w:rsidP="000B0797">
                      <w:pPr>
                        <w:spacing w:line="254" w:lineRule="auto"/>
                        <w:rPr>
                          <w:color w:val="2A3648"/>
                        </w:rPr>
                      </w:pPr>
                      <w:r>
                        <w:rPr>
                          <w:color w:val="2A3648"/>
                        </w:rPr>
                        <w:t> </w:t>
                      </w:r>
                    </w:p>
                    <w:p w14:paraId="4A2CF64B" w14:textId="77777777" w:rsidR="000B0797" w:rsidRDefault="000B0797" w:rsidP="000B0797">
                      <w:pPr>
                        <w:spacing w:line="254" w:lineRule="auto"/>
                        <w:rPr>
                          <w:color w:val="2A3648"/>
                        </w:rPr>
                      </w:pPr>
                      <w:r>
                        <w:rPr>
                          <w:color w:val="2A3648"/>
                        </w:rPr>
                        <w:t> </w:t>
                      </w:r>
                    </w:p>
                    <w:p w14:paraId="39F18917" w14:textId="77777777" w:rsidR="000B0797" w:rsidRDefault="000B0797" w:rsidP="000B0797">
                      <w:pPr>
                        <w:spacing w:line="254" w:lineRule="auto"/>
                        <w:rPr>
                          <w:color w:val="2A3648"/>
                        </w:rPr>
                      </w:pPr>
                      <w:r>
                        <w:rPr>
                          <w:color w:val="2A3648"/>
                        </w:rPr>
                        <w:t> </w:t>
                      </w:r>
                    </w:p>
                    <w:p w14:paraId="02251C23" w14:textId="77777777" w:rsidR="000B0797" w:rsidRDefault="000B0797" w:rsidP="000B0797">
                      <w:pPr>
                        <w:spacing w:line="254" w:lineRule="auto"/>
                        <w:rPr>
                          <w:color w:val="2A3648"/>
                        </w:rPr>
                      </w:pPr>
                      <w:r>
                        <w:rPr>
                          <w:color w:val="2A3648"/>
                        </w:rPr>
                        <w:t> </w:t>
                      </w:r>
                    </w:p>
                    <w:p w14:paraId="64B529F4" w14:textId="77777777" w:rsidR="000B0797" w:rsidRDefault="000B0797" w:rsidP="000B0797">
                      <w:pPr>
                        <w:spacing w:line="254" w:lineRule="auto"/>
                        <w:rPr>
                          <w:color w:val="2A3648"/>
                        </w:rPr>
                      </w:pPr>
                      <w:r>
                        <w:rPr>
                          <w:color w:val="2A3648"/>
                        </w:rPr>
                        <w:t> </w:t>
                      </w:r>
                    </w:p>
                    <w:p w14:paraId="15175B2C" w14:textId="77777777" w:rsidR="000B0797" w:rsidRDefault="000B0797" w:rsidP="000B0797">
                      <w:pPr>
                        <w:spacing w:line="254" w:lineRule="auto"/>
                        <w:rPr>
                          <w:color w:val="2A3648"/>
                        </w:rPr>
                      </w:pPr>
                      <w:r>
                        <w:rPr>
                          <w:color w:val="2A3648"/>
                        </w:rPr>
                        <w:t> </w:t>
                      </w:r>
                    </w:p>
                  </w:txbxContent>
                </v:textbox>
                <w10:wrap type="square" anchorx="margin" anchory="margin"/>
              </v:rect>
            </w:pict>
          </mc:Fallback>
        </mc:AlternateContent>
      </w:r>
    </w:p>
    <w:p w14:paraId="0708800F" w14:textId="560084FA" w:rsidR="00845D2E" w:rsidRPr="0059198B" w:rsidRDefault="00845D2E" w:rsidP="007C665E">
      <w:pPr>
        <w:pStyle w:val="Heading1"/>
        <w:spacing w:line="240" w:lineRule="auto"/>
        <w:rPr>
          <w:rFonts w:cs="Arial"/>
        </w:rPr>
      </w:pPr>
      <w:r w:rsidRPr="0FF7886E">
        <w:rPr>
          <w:rFonts w:cs="Arial"/>
        </w:rPr>
        <w:t xml:space="preserve">What is </w:t>
      </w:r>
      <w:r w:rsidR="3DD81489" w:rsidRPr="0FF7886E">
        <w:rPr>
          <w:rFonts w:cs="Arial"/>
        </w:rPr>
        <w:t>e</w:t>
      </w:r>
      <w:r w:rsidR="00CC5960" w:rsidRPr="0FF7886E">
        <w:rPr>
          <w:rFonts w:cs="Arial"/>
        </w:rPr>
        <w:t xml:space="preserve">motional and </w:t>
      </w:r>
      <w:r w:rsidR="001C353F">
        <w:rPr>
          <w:rFonts w:cs="Arial"/>
        </w:rPr>
        <w:t>s</w:t>
      </w:r>
      <w:r w:rsidR="00CC5960" w:rsidRPr="0FF7886E">
        <w:rPr>
          <w:rFonts w:cs="Arial"/>
        </w:rPr>
        <w:t xml:space="preserve">ocial </w:t>
      </w:r>
      <w:r w:rsidR="001C353F">
        <w:rPr>
          <w:rFonts w:cs="Arial"/>
        </w:rPr>
        <w:t>i</w:t>
      </w:r>
      <w:r w:rsidR="00CC5960" w:rsidRPr="0FF7886E">
        <w:rPr>
          <w:rFonts w:cs="Arial"/>
        </w:rPr>
        <w:t>ntelligence</w:t>
      </w:r>
      <w:bookmarkEnd w:id="0"/>
      <w:r w:rsidR="00222D32" w:rsidRPr="0FF7886E">
        <w:rPr>
          <w:rFonts w:cs="Arial"/>
        </w:rPr>
        <w:t>?</w:t>
      </w:r>
      <w:r w:rsidR="00CC5960" w:rsidRPr="0FF7886E">
        <w:rPr>
          <w:rFonts w:cs="Arial"/>
        </w:rPr>
        <w:t xml:space="preserve"> </w:t>
      </w:r>
    </w:p>
    <w:p w14:paraId="099B6A0C" w14:textId="61E9E846" w:rsidR="00B50211" w:rsidRPr="0059198B" w:rsidRDefault="00B50211" w:rsidP="007C665E">
      <w:pPr>
        <w:spacing w:line="240" w:lineRule="auto"/>
        <w:rPr>
          <w:rFonts w:ascii="Arial" w:hAnsi="Arial" w:cs="Arial"/>
        </w:rPr>
      </w:pPr>
      <w:r w:rsidRPr="0059198B">
        <w:rPr>
          <w:rFonts w:ascii="Arial" w:hAnsi="Arial" w:cs="Arial"/>
        </w:rPr>
        <w:t>Emotional and social intelligence is becoming increasingly important in today's workplace.</w:t>
      </w:r>
      <w:r w:rsidR="00F34282">
        <w:rPr>
          <w:rFonts w:ascii="Arial" w:hAnsi="Arial" w:cs="Arial"/>
        </w:rPr>
        <w:t xml:space="preserve"> In the context of diversity and inclusion efforts, emotional intelligence </w:t>
      </w:r>
      <w:r w:rsidR="00100B9D">
        <w:rPr>
          <w:rFonts w:ascii="Arial" w:hAnsi="Arial" w:cs="Arial"/>
        </w:rPr>
        <w:t>is critical for picking up on discomfor</w:t>
      </w:r>
      <w:r w:rsidR="00B10754">
        <w:rPr>
          <w:rFonts w:ascii="Arial" w:hAnsi="Arial" w:cs="Arial"/>
        </w:rPr>
        <w:t>t or disengagement</w:t>
      </w:r>
      <w:r w:rsidR="005265E6">
        <w:rPr>
          <w:rFonts w:ascii="Arial" w:hAnsi="Arial" w:cs="Arial"/>
        </w:rPr>
        <w:t>.</w:t>
      </w:r>
      <w:r w:rsidRPr="0059198B">
        <w:rPr>
          <w:rFonts w:ascii="Arial" w:hAnsi="Arial" w:cs="Arial"/>
        </w:rPr>
        <w:t xml:space="preserve"> Emotional intelligence involves being aware of and managing </w:t>
      </w:r>
      <w:r w:rsidR="00EF5695" w:rsidRPr="0059198B">
        <w:rPr>
          <w:rFonts w:ascii="Arial" w:hAnsi="Arial" w:cs="Arial"/>
        </w:rPr>
        <w:t xml:space="preserve">your </w:t>
      </w:r>
      <w:r w:rsidRPr="0059198B">
        <w:rPr>
          <w:rFonts w:ascii="Arial" w:hAnsi="Arial" w:cs="Arial"/>
        </w:rPr>
        <w:t xml:space="preserve">own </w:t>
      </w:r>
      <w:r w:rsidR="000E0620" w:rsidRPr="0059198B">
        <w:rPr>
          <w:rFonts w:ascii="Arial" w:hAnsi="Arial" w:cs="Arial"/>
        </w:rPr>
        <w:t>emotions and</w:t>
      </w:r>
      <w:r w:rsidR="00EF5695" w:rsidRPr="0059198B">
        <w:rPr>
          <w:rFonts w:ascii="Arial" w:hAnsi="Arial" w:cs="Arial"/>
        </w:rPr>
        <w:t xml:space="preserve"> </w:t>
      </w:r>
      <w:r w:rsidRPr="0059198B">
        <w:rPr>
          <w:rFonts w:ascii="Arial" w:hAnsi="Arial" w:cs="Arial"/>
        </w:rPr>
        <w:t>understanding and empathising with others.</w:t>
      </w:r>
      <w:r w:rsidR="005265E6">
        <w:rPr>
          <w:rFonts w:ascii="Arial" w:hAnsi="Arial" w:cs="Arial"/>
        </w:rPr>
        <w:t xml:space="preserve"> Empathising with others is </w:t>
      </w:r>
      <w:r w:rsidR="003C2679">
        <w:rPr>
          <w:rFonts w:ascii="Arial" w:hAnsi="Arial" w:cs="Arial"/>
        </w:rPr>
        <w:t>critical skill for strengthening inclusion in the workplace.</w:t>
      </w:r>
      <w:r w:rsidRPr="0059198B">
        <w:rPr>
          <w:rFonts w:ascii="Arial" w:hAnsi="Arial" w:cs="Arial"/>
        </w:rPr>
        <w:t xml:space="preserve"> Social intelligence</w:t>
      </w:r>
      <w:r w:rsidR="007173B9">
        <w:rPr>
          <w:rFonts w:ascii="Arial" w:hAnsi="Arial" w:cs="Arial"/>
        </w:rPr>
        <w:t xml:space="preserve"> </w:t>
      </w:r>
      <w:r w:rsidRPr="0059198B">
        <w:rPr>
          <w:rFonts w:ascii="Arial" w:hAnsi="Arial" w:cs="Arial"/>
        </w:rPr>
        <w:t xml:space="preserve">involves understanding social dynamics and building strong relationships with others. These skills </w:t>
      </w:r>
      <w:r w:rsidR="00657255" w:rsidRPr="0059198B">
        <w:rPr>
          <w:rFonts w:ascii="Arial" w:hAnsi="Arial" w:cs="Arial"/>
        </w:rPr>
        <w:t xml:space="preserve">are </w:t>
      </w:r>
      <w:r w:rsidRPr="0059198B">
        <w:rPr>
          <w:rFonts w:ascii="Arial" w:hAnsi="Arial" w:cs="Arial"/>
        </w:rPr>
        <w:t>valuable in a performance management context, as they can help managers provide effective feedback and support to employees.</w:t>
      </w:r>
    </w:p>
    <w:p w14:paraId="74AD1F3F" w14:textId="004959B9" w:rsidR="00B50211" w:rsidRPr="0059198B" w:rsidRDefault="00B50211" w:rsidP="007C665E">
      <w:pPr>
        <w:spacing w:line="240" w:lineRule="auto"/>
        <w:rPr>
          <w:rFonts w:ascii="Arial" w:hAnsi="Arial" w:cs="Arial"/>
        </w:rPr>
      </w:pPr>
      <w:r w:rsidRPr="0059198B">
        <w:rPr>
          <w:rFonts w:ascii="Arial" w:hAnsi="Arial" w:cs="Arial"/>
        </w:rPr>
        <w:t>By incorporating emotional and social intelligence into performance management practices, organisations can create a more supportive and positive work environment. When managers have high emotional intelligence, they are better equipped to provide feedback that is constructive and meaningful, rather than critical or demotivating. This can help employees feel more engaged and motivated, leading to improved performance and increased retention.</w:t>
      </w:r>
      <w:r w:rsidR="007E2F76">
        <w:rPr>
          <w:rFonts w:ascii="Arial" w:hAnsi="Arial" w:cs="Arial"/>
        </w:rPr>
        <w:t xml:space="preserve"> Greater connection between managers, leaders and the rest of the team helps create a culture of trust and open communication</w:t>
      </w:r>
      <w:r w:rsidR="00833174">
        <w:rPr>
          <w:rFonts w:ascii="Arial" w:hAnsi="Arial" w:cs="Arial"/>
        </w:rPr>
        <w:t xml:space="preserve">. This is the foundation for robust conversations about diversity and inclusion in the workplace. </w:t>
      </w:r>
    </w:p>
    <w:p w14:paraId="12EDAB51" w14:textId="6092ABB0" w:rsidR="00FF035F" w:rsidRDefault="00FF035F" w:rsidP="007C665E">
      <w:pPr>
        <w:spacing w:line="240" w:lineRule="auto"/>
        <w:rPr>
          <w:rFonts w:ascii="Arial" w:hAnsi="Arial" w:cs="Arial"/>
        </w:rPr>
      </w:pPr>
      <w:r w:rsidRPr="0059198B">
        <w:rPr>
          <w:rFonts w:ascii="Arial" w:hAnsi="Arial" w:cs="Arial"/>
        </w:rPr>
        <w:t>E</w:t>
      </w:r>
      <w:r w:rsidR="00B50211" w:rsidRPr="0059198B">
        <w:rPr>
          <w:rFonts w:ascii="Arial" w:hAnsi="Arial" w:cs="Arial"/>
        </w:rPr>
        <w:t xml:space="preserve">motional and social intelligence are critical skills for </w:t>
      </w:r>
      <w:r w:rsidR="00E0408E" w:rsidRPr="0059198B">
        <w:rPr>
          <w:rFonts w:ascii="Arial" w:hAnsi="Arial" w:cs="Arial"/>
        </w:rPr>
        <w:t xml:space="preserve">leaders, </w:t>
      </w:r>
      <w:proofErr w:type="gramStart"/>
      <w:r w:rsidR="00E0408E" w:rsidRPr="0059198B">
        <w:rPr>
          <w:rFonts w:ascii="Arial" w:hAnsi="Arial" w:cs="Arial"/>
        </w:rPr>
        <w:t>managers</w:t>
      </w:r>
      <w:proofErr w:type="gramEnd"/>
      <w:r w:rsidR="008B5480" w:rsidRPr="0059198B">
        <w:rPr>
          <w:rFonts w:ascii="Arial" w:hAnsi="Arial" w:cs="Arial"/>
        </w:rPr>
        <w:t xml:space="preserve"> and </w:t>
      </w:r>
      <w:r w:rsidR="00B50211" w:rsidRPr="0059198B">
        <w:rPr>
          <w:rFonts w:ascii="Arial" w:hAnsi="Arial" w:cs="Arial"/>
        </w:rPr>
        <w:t xml:space="preserve">HR professionals. </w:t>
      </w:r>
      <w:r w:rsidR="00CF0E8F">
        <w:rPr>
          <w:rFonts w:ascii="Arial" w:hAnsi="Arial" w:cs="Arial"/>
        </w:rPr>
        <w:br/>
      </w:r>
      <w:r w:rsidR="00B50211" w:rsidRPr="0059198B">
        <w:rPr>
          <w:rFonts w:ascii="Arial" w:hAnsi="Arial" w:cs="Arial"/>
        </w:rPr>
        <w:t xml:space="preserve">By incorporating these skills into performance management practices and HR plan objectives, organisations can create a more positive and productive workplace, </w:t>
      </w:r>
      <w:r w:rsidR="00B21DE0">
        <w:rPr>
          <w:rFonts w:ascii="Arial" w:hAnsi="Arial" w:cs="Arial"/>
        </w:rPr>
        <w:t>which is conducive with supporting diversity and inclusion.</w:t>
      </w:r>
    </w:p>
    <w:p w14:paraId="4A1488AD" w14:textId="77777777" w:rsidR="00307819" w:rsidRPr="0059198B" w:rsidRDefault="00307819" w:rsidP="007C665E">
      <w:pPr>
        <w:spacing w:line="240" w:lineRule="auto"/>
        <w:rPr>
          <w:rFonts w:ascii="Arial" w:hAnsi="Arial" w:cs="Arial"/>
        </w:rPr>
      </w:pPr>
    </w:p>
    <w:p w14:paraId="019FF29F" w14:textId="49330E41" w:rsidR="00FF035F" w:rsidRPr="00BD1635" w:rsidRDefault="00FF035F" w:rsidP="007C665E">
      <w:pPr>
        <w:pStyle w:val="Heading1"/>
        <w:spacing w:line="240" w:lineRule="auto"/>
        <w:rPr>
          <w:rFonts w:cs="Arial"/>
        </w:rPr>
      </w:pPr>
      <w:r w:rsidRPr="0059198B">
        <w:rPr>
          <w:rFonts w:cs="Arial"/>
        </w:rPr>
        <w:t xml:space="preserve">Emotional and </w:t>
      </w:r>
      <w:r w:rsidR="008C010F">
        <w:rPr>
          <w:rFonts w:cs="Arial"/>
        </w:rPr>
        <w:t>s</w:t>
      </w:r>
      <w:r w:rsidRPr="0059198B">
        <w:rPr>
          <w:rFonts w:cs="Arial"/>
        </w:rPr>
        <w:t xml:space="preserve">ocial </w:t>
      </w:r>
      <w:r w:rsidR="008C010F">
        <w:rPr>
          <w:rFonts w:cs="Arial"/>
        </w:rPr>
        <w:t>i</w:t>
      </w:r>
      <w:r w:rsidRPr="0059198B">
        <w:rPr>
          <w:rFonts w:cs="Arial"/>
        </w:rPr>
        <w:t xml:space="preserve">ntelligence </w:t>
      </w:r>
      <w:r w:rsidR="008C010F">
        <w:rPr>
          <w:rFonts w:cs="Arial"/>
        </w:rPr>
        <w:t>s</w:t>
      </w:r>
      <w:r w:rsidR="00C05420" w:rsidRPr="0059198B">
        <w:rPr>
          <w:rFonts w:cs="Arial"/>
        </w:rPr>
        <w:t>elf-</w:t>
      </w:r>
      <w:r w:rsidR="008C010F">
        <w:rPr>
          <w:rFonts w:cs="Arial"/>
        </w:rPr>
        <w:t>a</w:t>
      </w:r>
      <w:r w:rsidR="00C05420" w:rsidRPr="0059198B">
        <w:rPr>
          <w:rFonts w:cs="Arial"/>
        </w:rPr>
        <w:t xml:space="preserve">ssessment </w:t>
      </w:r>
    </w:p>
    <w:p w14:paraId="1E033F7F" w14:textId="1C2DB4B8" w:rsidR="000925EB" w:rsidRPr="0059198B" w:rsidRDefault="00654503" w:rsidP="007C665E">
      <w:pPr>
        <w:spacing w:line="240" w:lineRule="auto"/>
        <w:rPr>
          <w:rFonts w:ascii="Arial" w:hAnsi="Arial" w:cs="Arial"/>
        </w:rPr>
      </w:pPr>
      <w:r w:rsidRPr="0059198B">
        <w:rPr>
          <w:rFonts w:ascii="Arial" w:hAnsi="Arial" w:cs="Arial"/>
        </w:rPr>
        <w:t>Below,</w:t>
      </w:r>
      <w:r w:rsidR="00F443DD" w:rsidRPr="0059198B">
        <w:rPr>
          <w:rFonts w:ascii="Arial" w:hAnsi="Arial" w:cs="Arial"/>
        </w:rPr>
        <w:t xml:space="preserve"> a self-assessment questionnaire has been provided. </w:t>
      </w:r>
      <w:r w:rsidR="00EF4D06" w:rsidRPr="0059198B">
        <w:rPr>
          <w:rFonts w:ascii="Arial" w:hAnsi="Arial" w:cs="Arial"/>
        </w:rPr>
        <w:t>This assessment</w:t>
      </w:r>
      <w:r w:rsidR="00255D96" w:rsidRPr="0059198B">
        <w:rPr>
          <w:rFonts w:ascii="Arial" w:hAnsi="Arial" w:cs="Arial"/>
        </w:rPr>
        <w:t>,</w:t>
      </w:r>
      <w:r w:rsidR="00EF4D06" w:rsidRPr="0059198B">
        <w:rPr>
          <w:rFonts w:ascii="Arial" w:hAnsi="Arial" w:cs="Arial"/>
        </w:rPr>
        <w:t xml:space="preserve"> along with any</w:t>
      </w:r>
      <w:r w:rsidR="004420D4" w:rsidRPr="0059198B">
        <w:rPr>
          <w:rFonts w:ascii="Arial" w:hAnsi="Arial" w:cs="Arial"/>
        </w:rPr>
        <w:t xml:space="preserve"> assessments</w:t>
      </w:r>
      <w:r w:rsidR="00EF4D06" w:rsidRPr="0059198B">
        <w:rPr>
          <w:rFonts w:ascii="Arial" w:hAnsi="Arial" w:cs="Arial"/>
        </w:rPr>
        <w:t xml:space="preserve"> conducted online</w:t>
      </w:r>
      <w:r w:rsidR="00255D96" w:rsidRPr="0059198B">
        <w:rPr>
          <w:rFonts w:ascii="Arial" w:hAnsi="Arial" w:cs="Arial"/>
        </w:rPr>
        <w:t>,</w:t>
      </w:r>
      <w:r w:rsidR="00EF4D06" w:rsidRPr="0059198B">
        <w:rPr>
          <w:rFonts w:ascii="Arial" w:hAnsi="Arial" w:cs="Arial"/>
        </w:rPr>
        <w:t xml:space="preserve"> are to be taken as indicative only. </w:t>
      </w:r>
      <w:r w:rsidR="00A15977" w:rsidRPr="0059198B">
        <w:rPr>
          <w:rFonts w:ascii="Arial" w:hAnsi="Arial" w:cs="Arial"/>
        </w:rPr>
        <w:t>The self-assessment</w:t>
      </w:r>
      <w:r w:rsidR="00C77021" w:rsidRPr="0059198B">
        <w:rPr>
          <w:rFonts w:ascii="Arial" w:hAnsi="Arial" w:cs="Arial"/>
        </w:rPr>
        <w:t xml:space="preserve"> is useful for managers and </w:t>
      </w:r>
      <w:r w:rsidR="004420D4" w:rsidRPr="0059198B">
        <w:rPr>
          <w:rFonts w:ascii="Arial" w:hAnsi="Arial" w:cs="Arial"/>
        </w:rPr>
        <w:t>employees</w:t>
      </w:r>
      <w:r w:rsidR="00C77021" w:rsidRPr="0059198B">
        <w:rPr>
          <w:rFonts w:ascii="Arial" w:hAnsi="Arial" w:cs="Arial"/>
        </w:rPr>
        <w:t xml:space="preserve"> to take </w:t>
      </w:r>
      <w:r w:rsidR="004420D4" w:rsidRPr="0059198B">
        <w:rPr>
          <w:rFonts w:ascii="Arial" w:hAnsi="Arial" w:cs="Arial"/>
        </w:rPr>
        <w:t>privately</w:t>
      </w:r>
      <w:r w:rsidR="00C77021" w:rsidRPr="0059198B">
        <w:rPr>
          <w:rFonts w:ascii="Arial" w:hAnsi="Arial" w:cs="Arial"/>
        </w:rPr>
        <w:t xml:space="preserve"> for </w:t>
      </w:r>
      <w:r w:rsidR="004420D4" w:rsidRPr="0059198B">
        <w:rPr>
          <w:rFonts w:ascii="Arial" w:hAnsi="Arial" w:cs="Arial"/>
        </w:rPr>
        <w:t>self-reflection</w:t>
      </w:r>
      <w:r w:rsidR="00C77021" w:rsidRPr="0059198B">
        <w:rPr>
          <w:rFonts w:ascii="Arial" w:hAnsi="Arial" w:cs="Arial"/>
        </w:rPr>
        <w:t xml:space="preserve"> and development </w:t>
      </w:r>
      <w:r w:rsidR="004420D4" w:rsidRPr="0059198B">
        <w:rPr>
          <w:rFonts w:ascii="Arial" w:hAnsi="Arial" w:cs="Arial"/>
        </w:rPr>
        <w:t>purposes</w:t>
      </w:r>
      <w:r w:rsidR="00C77021" w:rsidRPr="0059198B">
        <w:rPr>
          <w:rFonts w:ascii="Arial" w:hAnsi="Arial" w:cs="Arial"/>
        </w:rPr>
        <w:t xml:space="preserve">. This is a </w:t>
      </w:r>
      <w:r w:rsidR="004420D4" w:rsidRPr="0059198B">
        <w:rPr>
          <w:rFonts w:ascii="Arial" w:hAnsi="Arial" w:cs="Arial"/>
        </w:rPr>
        <w:t>particularly</w:t>
      </w:r>
      <w:r w:rsidR="00C77021" w:rsidRPr="0059198B">
        <w:rPr>
          <w:rFonts w:ascii="Arial" w:hAnsi="Arial" w:cs="Arial"/>
        </w:rPr>
        <w:t xml:space="preserve"> helpful tool to undertake prior to </w:t>
      </w:r>
      <w:r w:rsidR="004420D4" w:rsidRPr="0059198B">
        <w:rPr>
          <w:rFonts w:ascii="Arial" w:hAnsi="Arial" w:cs="Arial"/>
        </w:rPr>
        <w:t>engaging</w:t>
      </w:r>
      <w:r w:rsidR="00C77021" w:rsidRPr="0059198B">
        <w:rPr>
          <w:rFonts w:ascii="Arial" w:hAnsi="Arial" w:cs="Arial"/>
        </w:rPr>
        <w:t xml:space="preserve"> in performance discussion</w:t>
      </w:r>
      <w:r w:rsidR="007D1B94" w:rsidRPr="0059198B">
        <w:rPr>
          <w:rFonts w:ascii="Arial" w:hAnsi="Arial" w:cs="Arial"/>
        </w:rPr>
        <w:t>s</w:t>
      </w:r>
      <w:r w:rsidR="00C77021" w:rsidRPr="0059198B">
        <w:rPr>
          <w:rFonts w:ascii="Arial" w:hAnsi="Arial" w:cs="Arial"/>
        </w:rPr>
        <w:t xml:space="preserve"> of any type</w:t>
      </w:r>
      <w:r w:rsidR="000925EB" w:rsidRPr="0059198B">
        <w:rPr>
          <w:rFonts w:ascii="Arial" w:hAnsi="Arial" w:cs="Arial"/>
        </w:rPr>
        <w:t>, as it may highlight areas for you to pay particular attention to in the way you engage in the conversation</w:t>
      </w:r>
      <w:r w:rsidR="00C77021" w:rsidRPr="0059198B">
        <w:rPr>
          <w:rFonts w:ascii="Arial" w:hAnsi="Arial" w:cs="Arial"/>
        </w:rPr>
        <w:t xml:space="preserve">. </w:t>
      </w:r>
    </w:p>
    <w:p w14:paraId="44BDA528" w14:textId="0D970F99" w:rsidR="00FF035F" w:rsidRPr="0059198B" w:rsidRDefault="004420D4" w:rsidP="007C665E">
      <w:pPr>
        <w:spacing w:line="240" w:lineRule="auto"/>
        <w:rPr>
          <w:rFonts w:ascii="Arial" w:hAnsi="Arial" w:cs="Arial"/>
        </w:rPr>
      </w:pPr>
      <w:r w:rsidRPr="0059198B">
        <w:rPr>
          <w:rFonts w:ascii="Arial" w:hAnsi="Arial" w:cs="Arial"/>
        </w:rPr>
        <w:t>The assessment is self-rated and should take between 5</w:t>
      </w:r>
      <w:r w:rsidR="007D1B94" w:rsidRPr="0059198B">
        <w:rPr>
          <w:rFonts w:ascii="Arial" w:hAnsi="Arial" w:cs="Arial"/>
        </w:rPr>
        <w:t xml:space="preserve"> to</w:t>
      </w:r>
      <w:r w:rsidR="00F54CDD">
        <w:rPr>
          <w:rFonts w:ascii="Arial" w:hAnsi="Arial" w:cs="Arial"/>
        </w:rPr>
        <w:t xml:space="preserve"> </w:t>
      </w:r>
      <w:r w:rsidRPr="0059198B">
        <w:rPr>
          <w:rFonts w:ascii="Arial" w:hAnsi="Arial" w:cs="Arial"/>
        </w:rPr>
        <w:t xml:space="preserve">10 minutes to complete. </w:t>
      </w:r>
      <w:r w:rsidR="002C2D83" w:rsidRPr="0059198B">
        <w:rPr>
          <w:rFonts w:ascii="Arial" w:hAnsi="Arial" w:cs="Arial"/>
        </w:rPr>
        <w:t>D</w:t>
      </w:r>
      <w:r w:rsidR="00C86380" w:rsidRPr="0059198B">
        <w:rPr>
          <w:rFonts w:ascii="Arial" w:hAnsi="Arial" w:cs="Arial"/>
        </w:rPr>
        <w:t>efinitions relating to</w:t>
      </w:r>
      <w:r w:rsidRPr="0059198B">
        <w:rPr>
          <w:rFonts w:ascii="Arial" w:hAnsi="Arial" w:cs="Arial"/>
        </w:rPr>
        <w:t xml:space="preserve"> </w:t>
      </w:r>
      <w:r w:rsidR="00C86380" w:rsidRPr="0059198B">
        <w:rPr>
          <w:rFonts w:ascii="Arial" w:hAnsi="Arial" w:cs="Arial"/>
        </w:rPr>
        <w:t>results</w:t>
      </w:r>
      <w:r w:rsidRPr="0059198B">
        <w:rPr>
          <w:rFonts w:ascii="Arial" w:hAnsi="Arial" w:cs="Arial"/>
        </w:rPr>
        <w:t xml:space="preserve"> </w:t>
      </w:r>
      <w:r w:rsidR="00C86380" w:rsidRPr="0059198B">
        <w:rPr>
          <w:rFonts w:ascii="Arial" w:hAnsi="Arial" w:cs="Arial"/>
        </w:rPr>
        <w:t>are</w:t>
      </w:r>
      <w:r w:rsidRPr="0059198B">
        <w:rPr>
          <w:rFonts w:ascii="Arial" w:hAnsi="Arial" w:cs="Arial"/>
        </w:rPr>
        <w:t xml:space="preserve"> provided</w:t>
      </w:r>
      <w:r w:rsidR="002C49AF" w:rsidRPr="0059198B">
        <w:rPr>
          <w:rFonts w:ascii="Arial" w:hAnsi="Arial" w:cs="Arial"/>
        </w:rPr>
        <w:t xml:space="preserve"> and may be utilised for development purposes. </w:t>
      </w:r>
    </w:p>
    <w:p w14:paraId="0CD2BB18" w14:textId="37084E05" w:rsidR="0059198B" w:rsidRDefault="00C71636" w:rsidP="007C665E">
      <w:pPr>
        <w:spacing w:line="240" w:lineRule="auto"/>
        <w:rPr>
          <w:rStyle w:val="Hyperlink"/>
          <w:rFonts w:ascii="Arial" w:hAnsi="Arial" w:cs="Arial"/>
          <w:lang w:val="en-US"/>
        </w:rPr>
      </w:pPr>
      <w:r w:rsidRPr="0059198B">
        <w:rPr>
          <w:rFonts w:ascii="Arial" w:hAnsi="Arial" w:cs="Arial"/>
        </w:rPr>
        <w:t xml:space="preserve">There is also a free self-assessment available online that may provide you with an indication of your </w:t>
      </w:r>
      <w:r w:rsidR="003D2B9E" w:rsidRPr="0059198B">
        <w:rPr>
          <w:rFonts w:ascii="Arial" w:hAnsi="Arial" w:cs="Arial"/>
        </w:rPr>
        <w:t>emotional intelligence</w:t>
      </w:r>
      <w:r w:rsidRPr="0059198B">
        <w:rPr>
          <w:rFonts w:ascii="Arial" w:hAnsi="Arial" w:cs="Arial"/>
        </w:rPr>
        <w:t xml:space="preserve">: </w:t>
      </w:r>
      <w:hyperlink r:id="rId12" w:history="1">
        <w:r w:rsidRPr="0059198B">
          <w:rPr>
            <w:rStyle w:val="Hyperlink"/>
            <w:rFonts w:ascii="Arial" w:hAnsi="Arial" w:cs="Arial"/>
            <w:lang w:val="en-US"/>
          </w:rPr>
          <w:t>https://www.ihhp.com/free-eq-quiz/</w:t>
        </w:r>
      </w:hyperlink>
    </w:p>
    <w:p w14:paraId="5E4E8DCB" w14:textId="77777777" w:rsidR="00307819" w:rsidRDefault="00307819" w:rsidP="007C665E">
      <w:pPr>
        <w:spacing w:line="240" w:lineRule="auto"/>
        <w:rPr>
          <w:rStyle w:val="Hyperlink"/>
          <w:rFonts w:ascii="Arial" w:hAnsi="Arial" w:cs="Arial"/>
          <w:lang w:val="en-US"/>
        </w:rPr>
      </w:pPr>
    </w:p>
    <w:p w14:paraId="34242314" w14:textId="05FEAD59" w:rsidR="001D0116" w:rsidRPr="0059198B" w:rsidRDefault="00CC5960" w:rsidP="008312F6">
      <w:pPr>
        <w:pStyle w:val="Heading1"/>
        <w:rPr>
          <w:rFonts w:cs="Arial"/>
        </w:rPr>
      </w:pPr>
      <w:r w:rsidRPr="0059198B">
        <w:rPr>
          <w:rFonts w:cs="Arial"/>
        </w:rPr>
        <w:t xml:space="preserve">Self-assessment </w:t>
      </w:r>
      <w:r w:rsidR="000D1A97">
        <w:rPr>
          <w:rFonts w:cs="Arial"/>
        </w:rPr>
        <w:t>q</w:t>
      </w:r>
      <w:r w:rsidRPr="0059198B">
        <w:rPr>
          <w:rFonts w:cs="Arial"/>
        </w:rPr>
        <w:t>uestionnaire</w:t>
      </w:r>
    </w:p>
    <w:p w14:paraId="7519CC6B" w14:textId="66DA06BA" w:rsidR="00293CF5" w:rsidRDefault="001D0116" w:rsidP="008312F6">
      <w:pPr>
        <w:rPr>
          <w:rFonts w:ascii="Arial" w:hAnsi="Arial" w:cs="Arial"/>
        </w:rPr>
      </w:pPr>
      <w:r w:rsidRPr="0059198B">
        <w:rPr>
          <w:rFonts w:ascii="Arial" w:hAnsi="Arial" w:cs="Arial"/>
        </w:rPr>
        <w:t>R</w:t>
      </w:r>
      <w:r w:rsidR="00CC5960" w:rsidRPr="0059198B">
        <w:rPr>
          <w:rFonts w:ascii="Arial" w:hAnsi="Arial" w:cs="Arial"/>
        </w:rPr>
        <w:t>ate the questions below then score your responses on the pages that follow</w:t>
      </w:r>
      <w:r w:rsidR="00293CF5" w:rsidRPr="0059198B">
        <w:rPr>
          <w:rFonts w:ascii="Arial" w:hAnsi="Arial" w:cs="Arial"/>
        </w:rPr>
        <w:t>.</w:t>
      </w:r>
    </w:p>
    <w:p w14:paraId="413371CE" w14:textId="41315347" w:rsidR="0059198B" w:rsidRPr="0059198B" w:rsidRDefault="0059198B" w:rsidP="00DB22C7">
      <w:pPr>
        <w:spacing w:after="240"/>
        <w:jc w:val="center"/>
        <w:rPr>
          <w:rFonts w:ascii="Arial" w:hAnsi="Arial" w:cs="Arial"/>
          <w:b/>
          <w:bCs/>
        </w:rPr>
      </w:pPr>
      <w:r w:rsidRPr="0059198B">
        <w:rPr>
          <w:rFonts w:ascii="Arial" w:hAnsi="Arial" w:cs="Arial"/>
          <w:b/>
          <w:bCs/>
        </w:rPr>
        <w:t>1= Very</w:t>
      </w:r>
      <w:r w:rsidRPr="0059198B">
        <w:rPr>
          <w:rFonts w:ascii="Arial" w:hAnsi="Arial" w:cs="Arial"/>
          <w:b/>
          <w:bCs/>
        </w:rPr>
        <w:tab/>
        <w:t>2 = Rarely</w:t>
      </w:r>
      <w:r w:rsidRPr="0059198B">
        <w:rPr>
          <w:rFonts w:ascii="Arial" w:hAnsi="Arial" w:cs="Arial"/>
          <w:b/>
          <w:bCs/>
        </w:rPr>
        <w:tab/>
        <w:t xml:space="preserve">3= Sometimes </w:t>
      </w:r>
      <w:r w:rsidRPr="0059198B">
        <w:rPr>
          <w:rFonts w:ascii="Arial" w:hAnsi="Arial" w:cs="Arial"/>
          <w:b/>
          <w:bCs/>
        </w:rPr>
        <w:tab/>
        <w:t>4 = Usually</w:t>
      </w:r>
      <w:r w:rsidRPr="0059198B">
        <w:rPr>
          <w:rFonts w:ascii="Arial" w:hAnsi="Arial" w:cs="Arial"/>
          <w:b/>
          <w:bCs/>
        </w:rPr>
        <w:tab/>
        <w:t>5 = Always</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8870"/>
      </w:tblGrid>
      <w:tr w:rsidR="00923ACB" w:rsidRPr="0059198B" w14:paraId="43BD171B" w14:textId="77777777" w:rsidTr="00027DBF">
        <w:tc>
          <w:tcPr>
            <w:tcW w:w="906" w:type="dxa"/>
            <w:shd w:val="clear" w:color="auto" w:fill="2A3648" w:themeFill="text2"/>
          </w:tcPr>
          <w:p w14:paraId="439BAE12" w14:textId="19A16177" w:rsidR="00923ACB" w:rsidRPr="00027DBF" w:rsidRDefault="00923ACB" w:rsidP="0059198B">
            <w:pPr>
              <w:jc w:val="both"/>
              <w:rPr>
                <w:rFonts w:ascii="Arial" w:hAnsi="Arial" w:cs="Arial"/>
                <w:b/>
                <w:bCs/>
                <w:color w:val="FFF9EF" w:themeColor="background2"/>
                <w:sz w:val="18"/>
                <w:szCs w:val="18"/>
                <w:lang w:val="en-US"/>
              </w:rPr>
            </w:pPr>
            <w:r w:rsidRPr="00027DBF">
              <w:rPr>
                <w:rFonts w:ascii="Arial" w:hAnsi="Arial" w:cs="Arial"/>
                <w:b/>
                <w:bCs/>
                <w:color w:val="FFF9EF" w:themeColor="background2"/>
                <w:sz w:val="18"/>
                <w:szCs w:val="18"/>
                <w:lang w:val="en-US"/>
              </w:rPr>
              <w:t>RATING</w:t>
            </w:r>
          </w:p>
        </w:tc>
        <w:tc>
          <w:tcPr>
            <w:tcW w:w="8870" w:type="dxa"/>
            <w:shd w:val="clear" w:color="auto" w:fill="2A3648" w:themeFill="text2"/>
          </w:tcPr>
          <w:p w14:paraId="17CA376D" w14:textId="63A8BF7A" w:rsidR="00923ACB" w:rsidRPr="00027DBF" w:rsidRDefault="00923ACB" w:rsidP="0059198B">
            <w:pPr>
              <w:jc w:val="both"/>
              <w:rPr>
                <w:rFonts w:ascii="Arial" w:hAnsi="Arial" w:cs="Arial"/>
                <w:b/>
                <w:bCs/>
                <w:color w:val="FFF9EF" w:themeColor="background2"/>
                <w:sz w:val="18"/>
                <w:szCs w:val="18"/>
                <w:lang w:val="en-US"/>
              </w:rPr>
            </w:pPr>
            <w:r w:rsidRPr="00027DBF">
              <w:rPr>
                <w:rFonts w:ascii="Arial" w:hAnsi="Arial" w:cs="Arial"/>
                <w:b/>
                <w:bCs/>
                <w:color w:val="FFF9EF" w:themeColor="background2"/>
                <w:sz w:val="18"/>
                <w:szCs w:val="18"/>
                <w:lang w:val="en-US"/>
              </w:rPr>
              <w:t>QUESTIONS</w:t>
            </w:r>
          </w:p>
        </w:tc>
      </w:tr>
      <w:tr w:rsidR="00923ACB" w:rsidRPr="0059198B" w14:paraId="61BDF6EF" w14:textId="77777777" w:rsidTr="00A96EE1">
        <w:tc>
          <w:tcPr>
            <w:tcW w:w="906" w:type="dxa"/>
            <w:shd w:val="clear" w:color="auto" w:fill="EAEAEA"/>
          </w:tcPr>
          <w:p w14:paraId="482C3DBA" w14:textId="77777777" w:rsidR="00923ACB" w:rsidRPr="0059198B" w:rsidRDefault="00923ACB" w:rsidP="00A96EE1">
            <w:pPr>
              <w:spacing w:after="60"/>
              <w:rPr>
                <w:rFonts w:ascii="Arial" w:hAnsi="Arial" w:cs="Arial"/>
                <w:lang w:val="en-US"/>
              </w:rPr>
            </w:pPr>
          </w:p>
        </w:tc>
        <w:tc>
          <w:tcPr>
            <w:tcW w:w="8870" w:type="dxa"/>
            <w:shd w:val="clear" w:color="auto" w:fill="EAEAEA"/>
          </w:tcPr>
          <w:p w14:paraId="596DBB79" w14:textId="3B798A7D"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am aware of the physical reactions (twinges, aches, sudden changes) that signal a “gut reaction”.</w:t>
            </w:r>
          </w:p>
        </w:tc>
      </w:tr>
      <w:tr w:rsidR="00923ACB" w:rsidRPr="0059198B" w14:paraId="67215D05" w14:textId="77777777" w:rsidTr="00A96EE1">
        <w:tc>
          <w:tcPr>
            <w:tcW w:w="906" w:type="dxa"/>
          </w:tcPr>
          <w:p w14:paraId="4FB710D4" w14:textId="77777777" w:rsidR="00923ACB" w:rsidRPr="0059198B" w:rsidRDefault="00923ACB" w:rsidP="00A96EE1">
            <w:pPr>
              <w:spacing w:after="60"/>
              <w:rPr>
                <w:rFonts w:ascii="Arial" w:hAnsi="Arial" w:cs="Arial"/>
                <w:lang w:val="en-US"/>
              </w:rPr>
            </w:pPr>
          </w:p>
        </w:tc>
        <w:tc>
          <w:tcPr>
            <w:tcW w:w="8870" w:type="dxa"/>
          </w:tcPr>
          <w:p w14:paraId="4AC0F26F" w14:textId="11C549CB"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readily admit mistakes and apologize.</w:t>
            </w:r>
          </w:p>
        </w:tc>
      </w:tr>
      <w:tr w:rsidR="00923ACB" w:rsidRPr="0059198B" w14:paraId="644CFA1E" w14:textId="77777777" w:rsidTr="00A96EE1">
        <w:tc>
          <w:tcPr>
            <w:tcW w:w="906" w:type="dxa"/>
            <w:shd w:val="clear" w:color="auto" w:fill="EAEAEA"/>
          </w:tcPr>
          <w:p w14:paraId="05FA7AB6" w14:textId="77777777" w:rsidR="00923ACB" w:rsidRPr="0059198B" w:rsidRDefault="00923ACB" w:rsidP="00A96EE1">
            <w:pPr>
              <w:spacing w:after="60"/>
              <w:rPr>
                <w:rFonts w:ascii="Arial" w:hAnsi="Arial" w:cs="Arial"/>
                <w:lang w:val="en-US"/>
              </w:rPr>
            </w:pPr>
          </w:p>
        </w:tc>
        <w:tc>
          <w:tcPr>
            <w:tcW w:w="8870" w:type="dxa"/>
            <w:shd w:val="clear" w:color="auto" w:fill="EAEAEA"/>
          </w:tcPr>
          <w:p w14:paraId="0BE4D1B0" w14:textId="59AD5BB4"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let go of problems, anger, or hurt feelings from the past and I can move beyond these.</w:t>
            </w:r>
          </w:p>
        </w:tc>
      </w:tr>
      <w:tr w:rsidR="00923ACB" w:rsidRPr="0059198B" w14:paraId="03D8801E" w14:textId="77777777" w:rsidTr="00A96EE1">
        <w:tc>
          <w:tcPr>
            <w:tcW w:w="906" w:type="dxa"/>
          </w:tcPr>
          <w:p w14:paraId="78243F0A" w14:textId="77777777" w:rsidR="00923ACB" w:rsidRPr="0059198B" w:rsidRDefault="00923ACB" w:rsidP="00A96EE1">
            <w:pPr>
              <w:spacing w:after="60"/>
              <w:rPr>
                <w:rFonts w:ascii="Arial" w:hAnsi="Arial" w:cs="Arial"/>
                <w:lang w:val="en-US"/>
              </w:rPr>
            </w:pPr>
          </w:p>
        </w:tc>
        <w:tc>
          <w:tcPr>
            <w:tcW w:w="8870" w:type="dxa"/>
          </w:tcPr>
          <w:p w14:paraId="2E54BCB7" w14:textId="47801E0B"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generally have an accurate idea of how another person perceives me during a particular interaction.</w:t>
            </w:r>
          </w:p>
        </w:tc>
      </w:tr>
      <w:tr w:rsidR="00923ACB" w:rsidRPr="0059198B" w14:paraId="3F9652FA" w14:textId="77777777" w:rsidTr="00A96EE1">
        <w:tc>
          <w:tcPr>
            <w:tcW w:w="906" w:type="dxa"/>
            <w:shd w:val="clear" w:color="auto" w:fill="EAEAEA"/>
          </w:tcPr>
          <w:p w14:paraId="23B7A4E4" w14:textId="77777777" w:rsidR="00923ACB" w:rsidRPr="0059198B" w:rsidRDefault="00923ACB" w:rsidP="00A96EE1">
            <w:pPr>
              <w:spacing w:after="60"/>
              <w:rPr>
                <w:rFonts w:ascii="Arial" w:hAnsi="Arial" w:cs="Arial"/>
                <w:lang w:val="en-US"/>
              </w:rPr>
            </w:pPr>
          </w:p>
        </w:tc>
        <w:tc>
          <w:tcPr>
            <w:tcW w:w="8870" w:type="dxa"/>
            <w:shd w:val="clear" w:color="auto" w:fill="EAEAEA"/>
          </w:tcPr>
          <w:p w14:paraId="6BDE05ED" w14:textId="54545129"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have several important things in my life that I am enthusiastic about and I let it show.</w:t>
            </w:r>
          </w:p>
        </w:tc>
      </w:tr>
      <w:tr w:rsidR="00923ACB" w:rsidRPr="0059198B" w14:paraId="4107D91F" w14:textId="77777777" w:rsidTr="00A96EE1">
        <w:tc>
          <w:tcPr>
            <w:tcW w:w="906" w:type="dxa"/>
          </w:tcPr>
          <w:p w14:paraId="04FA20A8" w14:textId="77777777" w:rsidR="00923ACB" w:rsidRPr="0059198B" w:rsidRDefault="00923ACB" w:rsidP="00A96EE1">
            <w:pPr>
              <w:spacing w:after="60"/>
              <w:rPr>
                <w:rFonts w:ascii="Arial" w:hAnsi="Arial" w:cs="Arial"/>
                <w:lang w:val="en-US"/>
              </w:rPr>
            </w:pPr>
          </w:p>
        </w:tc>
        <w:tc>
          <w:tcPr>
            <w:tcW w:w="8870" w:type="dxa"/>
          </w:tcPr>
          <w:p w14:paraId="0AFA57D2" w14:textId="59A6A8F0"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can easily meet and initiate conversations with new people when I need to.</w:t>
            </w:r>
          </w:p>
        </w:tc>
      </w:tr>
      <w:tr w:rsidR="00923ACB" w:rsidRPr="0059198B" w14:paraId="4B148E1E" w14:textId="77777777" w:rsidTr="00A96EE1">
        <w:tc>
          <w:tcPr>
            <w:tcW w:w="906" w:type="dxa"/>
            <w:shd w:val="clear" w:color="auto" w:fill="EAEAEA"/>
          </w:tcPr>
          <w:p w14:paraId="65215F30" w14:textId="77777777" w:rsidR="00923ACB" w:rsidRPr="0059198B" w:rsidRDefault="00923ACB" w:rsidP="00A96EE1">
            <w:pPr>
              <w:spacing w:after="60"/>
              <w:rPr>
                <w:rFonts w:ascii="Arial" w:hAnsi="Arial" w:cs="Arial"/>
                <w:lang w:val="en-US"/>
              </w:rPr>
            </w:pPr>
          </w:p>
        </w:tc>
        <w:tc>
          <w:tcPr>
            <w:tcW w:w="8870" w:type="dxa"/>
            <w:shd w:val="clear" w:color="auto" w:fill="EAEAEA"/>
          </w:tcPr>
          <w:p w14:paraId="5A31FF1B" w14:textId="2650D491"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take a break or use another active method of increasing energy when I sense that my energy level is getting low.</w:t>
            </w:r>
          </w:p>
        </w:tc>
      </w:tr>
      <w:tr w:rsidR="00923ACB" w:rsidRPr="0059198B" w14:paraId="0AB5D1E7" w14:textId="77777777" w:rsidTr="00A96EE1">
        <w:tc>
          <w:tcPr>
            <w:tcW w:w="906" w:type="dxa"/>
          </w:tcPr>
          <w:p w14:paraId="6E9CF089" w14:textId="77777777" w:rsidR="00923ACB" w:rsidRPr="0059198B" w:rsidRDefault="00923ACB" w:rsidP="00A96EE1">
            <w:pPr>
              <w:spacing w:after="60"/>
              <w:rPr>
                <w:rFonts w:ascii="Arial" w:hAnsi="Arial" w:cs="Arial"/>
                <w:lang w:val="en-US"/>
              </w:rPr>
            </w:pPr>
          </w:p>
        </w:tc>
        <w:tc>
          <w:tcPr>
            <w:tcW w:w="8870" w:type="dxa"/>
          </w:tcPr>
          <w:p w14:paraId="31EA75CC" w14:textId="034B41C7"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have little trouble taking carefully assessed risks.</w:t>
            </w:r>
          </w:p>
        </w:tc>
      </w:tr>
      <w:tr w:rsidR="00923ACB" w:rsidRPr="0059198B" w14:paraId="1840D1E1" w14:textId="77777777" w:rsidTr="00A96EE1">
        <w:tc>
          <w:tcPr>
            <w:tcW w:w="906" w:type="dxa"/>
            <w:shd w:val="clear" w:color="auto" w:fill="EAEAEA"/>
          </w:tcPr>
          <w:p w14:paraId="7C4246A2" w14:textId="77777777" w:rsidR="00923ACB" w:rsidRPr="0059198B" w:rsidRDefault="00923ACB" w:rsidP="00A96EE1">
            <w:pPr>
              <w:spacing w:after="60"/>
              <w:rPr>
                <w:rFonts w:ascii="Arial" w:hAnsi="Arial" w:cs="Arial"/>
                <w:lang w:val="en-US"/>
              </w:rPr>
            </w:pPr>
          </w:p>
        </w:tc>
        <w:tc>
          <w:tcPr>
            <w:tcW w:w="8870" w:type="dxa"/>
            <w:shd w:val="clear" w:color="auto" w:fill="EAEAEA"/>
          </w:tcPr>
          <w:p w14:paraId="36849B26" w14:textId="2358CE37"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“open up” with people appropriately – not too much but enough so that I don’t come across as cold and distant.</w:t>
            </w:r>
          </w:p>
        </w:tc>
      </w:tr>
      <w:tr w:rsidR="00923ACB" w:rsidRPr="0059198B" w14:paraId="1CDCC43C" w14:textId="77777777" w:rsidTr="00A96EE1">
        <w:tc>
          <w:tcPr>
            <w:tcW w:w="906" w:type="dxa"/>
          </w:tcPr>
          <w:p w14:paraId="09C06CBF" w14:textId="77777777" w:rsidR="00923ACB" w:rsidRPr="0059198B" w:rsidRDefault="00923ACB" w:rsidP="00A96EE1">
            <w:pPr>
              <w:spacing w:after="60"/>
              <w:rPr>
                <w:rFonts w:ascii="Arial" w:hAnsi="Arial" w:cs="Arial"/>
                <w:lang w:val="en-US"/>
              </w:rPr>
            </w:pPr>
          </w:p>
        </w:tc>
        <w:tc>
          <w:tcPr>
            <w:tcW w:w="8870" w:type="dxa"/>
          </w:tcPr>
          <w:p w14:paraId="6A60C119" w14:textId="58F2D65B"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 xml:space="preserve">I can engage in an interaction with another and can pre-assess that person’s mood based on non-verbal signals. </w:t>
            </w:r>
          </w:p>
        </w:tc>
      </w:tr>
      <w:tr w:rsidR="00923ACB" w:rsidRPr="0059198B" w14:paraId="433777D9" w14:textId="77777777" w:rsidTr="00A96EE1">
        <w:tc>
          <w:tcPr>
            <w:tcW w:w="906" w:type="dxa"/>
            <w:shd w:val="clear" w:color="auto" w:fill="EAEAEA"/>
          </w:tcPr>
          <w:p w14:paraId="5C60F7B4" w14:textId="77777777" w:rsidR="00923ACB" w:rsidRPr="0059198B" w:rsidRDefault="00923ACB" w:rsidP="00A96EE1">
            <w:pPr>
              <w:spacing w:after="60"/>
              <w:rPr>
                <w:rFonts w:ascii="Arial" w:hAnsi="Arial" w:cs="Arial"/>
                <w:lang w:val="en-US"/>
              </w:rPr>
            </w:pPr>
          </w:p>
        </w:tc>
        <w:tc>
          <w:tcPr>
            <w:tcW w:w="8870" w:type="dxa"/>
            <w:shd w:val="clear" w:color="auto" w:fill="EAEAEA"/>
          </w:tcPr>
          <w:p w14:paraId="4C10FFF0" w14:textId="660C6479"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Others feel inspired and encouraged after talking to me.</w:t>
            </w:r>
          </w:p>
        </w:tc>
      </w:tr>
      <w:tr w:rsidR="00923ACB" w:rsidRPr="0059198B" w14:paraId="4EB3C13B" w14:textId="77777777" w:rsidTr="00A96EE1">
        <w:tc>
          <w:tcPr>
            <w:tcW w:w="906" w:type="dxa"/>
          </w:tcPr>
          <w:p w14:paraId="41FD9B9F" w14:textId="77777777" w:rsidR="00923ACB" w:rsidRPr="0059198B" w:rsidRDefault="00923ACB" w:rsidP="00A96EE1">
            <w:pPr>
              <w:spacing w:after="60"/>
              <w:rPr>
                <w:rFonts w:ascii="Arial" w:hAnsi="Arial" w:cs="Arial"/>
                <w:lang w:val="en-US"/>
              </w:rPr>
            </w:pPr>
          </w:p>
        </w:tc>
        <w:tc>
          <w:tcPr>
            <w:tcW w:w="8870" w:type="dxa"/>
          </w:tcPr>
          <w:p w14:paraId="16E0F215" w14:textId="1DB66505"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feel comfortable talking and making my point in front of groups or conducting meetings.</w:t>
            </w:r>
          </w:p>
        </w:tc>
      </w:tr>
      <w:tr w:rsidR="00923ACB" w:rsidRPr="0059198B" w14:paraId="07C16C85" w14:textId="77777777" w:rsidTr="00A96EE1">
        <w:tc>
          <w:tcPr>
            <w:tcW w:w="906" w:type="dxa"/>
            <w:shd w:val="clear" w:color="auto" w:fill="EAEAEA"/>
          </w:tcPr>
          <w:p w14:paraId="6108D7B6" w14:textId="77777777" w:rsidR="00923ACB" w:rsidRPr="0059198B" w:rsidRDefault="00923ACB" w:rsidP="00A96EE1">
            <w:pPr>
              <w:spacing w:after="60"/>
              <w:rPr>
                <w:rFonts w:ascii="Arial" w:hAnsi="Arial" w:cs="Arial"/>
                <w:lang w:val="en-US"/>
              </w:rPr>
            </w:pPr>
          </w:p>
        </w:tc>
        <w:tc>
          <w:tcPr>
            <w:tcW w:w="8870" w:type="dxa"/>
            <w:shd w:val="clear" w:color="auto" w:fill="EAEAEA"/>
          </w:tcPr>
          <w:p w14:paraId="10EA4E10" w14:textId="0B23DAB0"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take time each day for quiet reflection.</w:t>
            </w:r>
          </w:p>
        </w:tc>
      </w:tr>
      <w:tr w:rsidR="00923ACB" w:rsidRPr="0059198B" w14:paraId="5207CF75" w14:textId="77777777" w:rsidTr="00A96EE1">
        <w:tc>
          <w:tcPr>
            <w:tcW w:w="906" w:type="dxa"/>
          </w:tcPr>
          <w:p w14:paraId="226CE058" w14:textId="77777777" w:rsidR="00923ACB" w:rsidRPr="0059198B" w:rsidRDefault="00923ACB" w:rsidP="00A96EE1">
            <w:pPr>
              <w:spacing w:after="60"/>
              <w:rPr>
                <w:rFonts w:ascii="Arial" w:hAnsi="Arial" w:cs="Arial"/>
                <w:lang w:val="en-US"/>
              </w:rPr>
            </w:pPr>
          </w:p>
        </w:tc>
        <w:tc>
          <w:tcPr>
            <w:tcW w:w="8870" w:type="dxa"/>
          </w:tcPr>
          <w:p w14:paraId="53DCA08B" w14:textId="3F1EEC2A"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take the initiative and move ahead on tasks that need to be done.</w:t>
            </w:r>
          </w:p>
        </w:tc>
      </w:tr>
      <w:tr w:rsidR="00923ACB" w:rsidRPr="0059198B" w14:paraId="25E4FB72" w14:textId="77777777" w:rsidTr="00A96EE1">
        <w:tc>
          <w:tcPr>
            <w:tcW w:w="906" w:type="dxa"/>
            <w:shd w:val="clear" w:color="auto" w:fill="EAEAEA"/>
          </w:tcPr>
          <w:p w14:paraId="10AEA8FA" w14:textId="77777777" w:rsidR="00923ACB" w:rsidRPr="0059198B" w:rsidRDefault="00923ACB" w:rsidP="00A96EE1">
            <w:pPr>
              <w:spacing w:after="60"/>
              <w:rPr>
                <w:rFonts w:ascii="Arial" w:hAnsi="Arial" w:cs="Arial"/>
                <w:lang w:val="en-US"/>
              </w:rPr>
            </w:pPr>
          </w:p>
        </w:tc>
        <w:tc>
          <w:tcPr>
            <w:tcW w:w="8870" w:type="dxa"/>
            <w:shd w:val="clear" w:color="auto" w:fill="EAEAEA"/>
          </w:tcPr>
          <w:p w14:paraId="53E22652" w14:textId="3583544E"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wait until I have all the facts before making up my mind on issues and expressing my opinion.</w:t>
            </w:r>
          </w:p>
        </w:tc>
      </w:tr>
      <w:tr w:rsidR="00923ACB" w:rsidRPr="0059198B" w14:paraId="2E638F8E" w14:textId="77777777" w:rsidTr="00A96EE1">
        <w:tc>
          <w:tcPr>
            <w:tcW w:w="906" w:type="dxa"/>
          </w:tcPr>
          <w:p w14:paraId="5C8F0E38" w14:textId="77777777" w:rsidR="00923ACB" w:rsidRPr="0059198B" w:rsidRDefault="00923ACB" w:rsidP="00A96EE1">
            <w:pPr>
              <w:spacing w:after="60"/>
              <w:rPr>
                <w:rFonts w:ascii="Arial" w:hAnsi="Arial" w:cs="Arial"/>
                <w:lang w:val="en-US"/>
              </w:rPr>
            </w:pPr>
          </w:p>
        </w:tc>
        <w:tc>
          <w:tcPr>
            <w:tcW w:w="8870" w:type="dxa"/>
          </w:tcPr>
          <w:p w14:paraId="542BC64E" w14:textId="442CAA21"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have several people I can turn to, and I ask for their help when I need it.</w:t>
            </w:r>
          </w:p>
        </w:tc>
      </w:tr>
      <w:tr w:rsidR="00923ACB" w:rsidRPr="0059198B" w14:paraId="6D0A018F" w14:textId="77777777" w:rsidTr="00A96EE1">
        <w:tc>
          <w:tcPr>
            <w:tcW w:w="906" w:type="dxa"/>
            <w:shd w:val="clear" w:color="auto" w:fill="EAEAEA"/>
          </w:tcPr>
          <w:p w14:paraId="3C86FFAC" w14:textId="77777777" w:rsidR="00923ACB" w:rsidRPr="0059198B" w:rsidRDefault="00923ACB" w:rsidP="00A96EE1">
            <w:pPr>
              <w:spacing w:after="60"/>
              <w:rPr>
                <w:rFonts w:ascii="Arial" w:hAnsi="Arial" w:cs="Arial"/>
                <w:lang w:val="en-US"/>
              </w:rPr>
            </w:pPr>
          </w:p>
        </w:tc>
        <w:tc>
          <w:tcPr>
            <w:tcW w:w="8870" w:type="dxa"/>
            <w:shd w:val="clear" w:color="auto" w:fill="EAEAEA"/>
          </w:tcPr>
          <w:p w14:paraId="221A7BBF" w14:textId="5F965AD4"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try to find the positive in any given situation.</w:t>
            </w:r>
          </w:p>
        </w:tc>
      </w:tr>
      <w:tr w:rsidR="00923ACB" w:rsidRPr="0059198B" w14:paraId="5069356E" w14:textId="77777777" w:rsidTr="00A96EE1">
        <w:tc>
          <w:tcPr>
            <w:tcW w:w="906" w:type="dxa"/>
          </w:tcPr>
          <w:p w14:paraId="33EACD7A" w14:textId="77777777" w:rsidR="00923ACB" w:rsidRPr="0059198B" w:rsidRDefault="00923ACB" w:rsidP="00A96EE1">
            <w:pPr>
              <w:spacing w:after="60"/>
              <w:rPr>
                <w:rFonts w:ascii="Arial" w:hAnsi="Arial" w:cs="Arial"/>
                <w:lang w:val="en-US"/>
              </w:rPr>
            </w:pPr>
          </w:p>
        </w:tc>
        <w:tc>
          <w:tcPr>
            <w:tcW w:w="8870" w:type="dxa"/>
          </w:tcPr>
          <w:p w14:paraId="20CF6BD9" w14:textId="7100F235"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can deal calmly, sensitively, and proactively with the emotional displays of others.</w:t>
            </w:r>
          </w:p>
        </w:tc>
      </w:tr>
      <w:tr w:rsidR="00923ACB" w:rsidRPr="0059198B" w14:paraId="70763166" w14:textId="77777777" w:rsidTr="00A96EE1">
        <w:tc>
          <w:tcPr>
            <w:tcW w:w="906" w:type="dxa"/>
            <w:shd w:val="clear" w:color="auto" w:fill="EAEAEA"/>
          </w:tcPr>
          <w:p w14:paraId="6F338F61" w14:textId="77777777" w:rsidR="00923ACB" w:rsidRPr="0059198B" w:rsidRDefault="00923ACB" w:rsidP="00A96EE1">
            <w:pPr>
              <w:spacing w:after="60"/>
              <w:rPr>
                <w:rFonts w:ascii="Arial" w:hAnsi="Arial" w:cs="Arial"/>
                <w:lang w:val="en-US"/>
              </w:rPr>
            </w:pPr>
          </w:p>
        </w:tc>
        <w:tc>
          <w:tcPr>
            <w:tcW w:w="8870" w:type="dxa"/>
            <w:shd w:val="clear" w:color="auto" w:fill="EAEAEA"/>
          </w:tcPr>
          <w:p w14:paraId="1A6359BC" w14:textId="481AE163"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can identify the emotion I am feeling at any given moment.</w:t>
            </w:r>
          </w:p>
        </w:tc>
      </w:tr>
      <w:tr w:rsidR="00923ACB" w:rsidRPr="0059198B" w14:paraId="4FD1A818" w14:textId="77777777" w:rsidTr="00A96EE1">
        <w:tc>
          <w:tcPr>
            <w:tcW w:w="906" w:type="dxa"/>
          </w:tcPr>
          <w:p w14:paraId="0152076D" w14:textId="77777777" w:rsidR="00923ACB" w:rsidRPr="0059198B" w:rsidRDefault="00923ACB" w:rsidP="00A96EE1">
            <w:pPr>
              <w:spacing w:after="60"/>
              <w:rPr>
                <w:rFonts w:ascii="Arial" w:hAnsi="Arial" w:cs="Arial"/>
                <w:lang w:val="en-US"/>
              </w:rPr>
            </w:pPr>
          </w:p>
        </w:tc>
        <w:tc>
          <w:tcPr>
            <w:tcW w:w="8870" w:type="dxa"/>
          </w:tcPr>
          <w:p w14:paraId="1481BA38" w14:textId="27F136B9"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am generally comfortable in new situations.</w:t>
            </w:r>
          </w:p>
        </w:tc>
      </w:tr>
      <w:tr w:rsidR="00923ACB" w:rsidRPr="0059198B" w14:paraId="60A017A8" w14:textId="77777777" w:rsidTr="00A96EE1">
        <w:tc>
          <w:tcPr>
            <w:tcW w:w="906" w:type="dxa"/>
            <w:shd w:val="clear" w:color="auto" w:fill="EAEAEA"/>
          </w:tcPr>
          <w:p w14:paraId="392A91F0" w14:textId="77777777" w:rsidR="00923ACB" w:rsidRPr="0059198B" w:rsidRDefault="00923ACB" w:rsidP="00A96EE1">
            <w:pPr>
              <w:spacing w:after="60"/>
              <w:rPr>
                <w:rFonts w:ascii="Arial" w:hAnsi="Arial" w:cs="Arial"/>
                <w:lang w:val="en-US"/>
              </w:rPr>
            </w:pPr>
          </w:p>
        </w:tc>
        <w:tc>
          <w:tcPr>
            <w:tcW w:w="8870" w:type="dxa"/>
            <w:shd w:val="clear" w:color="auto" w:fill="EAEAEA"/>
          </w:tcPr>
          <w:p w14:paraId="362C680A" w14:textId="6737A25D"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neither bury my anger nor let it explode on others.</w:t>
            </w:r>
          </w:p>
        </w:tc>
      </w:tr>
      <w:tr w:rsidR="00923ACB" w:rsidRPr="0059198B" w14:paraId="4FDEDBE3" w14:textId="77777777" w:rsidTr="00A96EE1">
        <w:tc>
          <w:tcPr>
            <w:tcW w:w="906" w:type="dxa"/>
          </w:tcPr>
          <w:p w14:paraId="78B86191" w14:textId="77777777" w:rsidR="00923ACB" w:rsidRPr="0059198B" w:rsidRDefault="00923ACB" w:rsidP="00A96EE1">
            <w:pPr>
              <w:spacing w:after="60"/>
              <w:rPr>
                <w:rFonts w:ascii="Arial" w:hAnsi="Arial" w:cs="Arial"/>
                <w:lang w:val="en-US"/>
              </w:rPr>
            </w:pPr>
          </w:p>
        </w:tc>
        <w:tc>
          <w:tcPr>
            <w:tcW w:w="8870" w:type="dxa"/>
          </w:tcPr>
          <w:p w14:paraId="6622608D" w14:textId="39B4458F"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can show empathy and match my feelings with those of another person in an interaction.</w:t>
            </w:r>
          </w:p>
        </w:tc>
      </w:tr>
      <w:tr w:rsidR="00923ACB" w:rsidRPr="0059198B" w14:paraId="3251D7D2" w14:textId="77777777" w:rsidTr="00A96EE1">
        <w:tc>
          <w:tcPr>
            <w:tcW w:w="906" w:type="dxa"/>
            <w:shd w:val="clear" w:color="auto" w:fill="EAEAEA"/>
          </w:tcPr>
          <w:p w14:paraId="33A66510" w14:textId="77777777" w:rsidR="00923ACB" w:rsidRPr="0059198B" w:rsidRDefault="00923ACB" w:rsidP="00A96EE1">
            <w:pPr>
              <w:spacing w:after="60"/>
              <w:rPr>
                <w:rFonts w:ascii="Arial" w:hAnsi="Arial" w:cs="Arial"/>
                <w:lang w:val="en-US"/>
              </w:rPr>
            </w:pPr>
          </w:p>
        </w:tc>
        <w:tc>
          <w:tcPr>
            <w:tcW w:w="8870" w:type="dxa"/>
            <w:shd w:val="clear" w:color="auto" w:fill="EAEAEA"/>
          </w:tcPr>
          <w:p w14:paraId="73237524" w14:textId="3ACFD94B"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can keep going on a big project, despite obstacles.</w:t>
            </w:r>
          </w:p>
        </w:tc>
      </w:tr>
      <w:tr w:rsidR="00923ACB" w:rsidRPr="0059198B" w14:paraId="5D2E89AB" w14:textId="77777777" w:rsidTr="00A96EE1">
        <w:tc>
          <w:tcPr>
            <w:tcW w:w="906" w:type="dxa"/>
          </w:tcPr>
          <w:p w14:paraId="08D162F1" w14:textId="77777777" w:rsidR="00923ACB" w:rsidRPr="0059198B" w:rsidRDefault="00923ACB" w:rsidP="00A96EE1">
            <w:pPr>
              <w:spacing w:after="60"/>
              <w:rPr>
                <w:rFonts w:ascii="Arial" w:hAnsi="Arial" w:cs="Arial"/>
                <w:lang w:val="en-US"/>
              </w:rPr>
            </w:pPr>
          </w:p>
        </w:tc>
        <w:tc>
          <w:tcPr>
            <w:tcW w:w="8870" w:type="dxa"/>
          </w:tcPr>
          <w:p w14:paraId="5B0B57A7" w14:textId="7C15115E"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am respected and liked by others, even when they don’t agree with me.</w:t>
            </w:r>
          </w:p>
        </w:tc>
      </w:tr>
      <w:tr w:rsidR="00923ACB" w:rsidRPr="0059198B" w14:paraId="2CF77293" w14:textId="77777777" w:rsidTr="00A96EE1">
        <w:tc>
          <w:tcPr>
            <w:tcW w:w="906" w:type="dxa"/>
            <w:shd w:val="clear" w:color="auto" w:fill="EAEAEA"/>
          </w:tcPr>
          <w:p w14:paraId="5D644374" w14:textId="77777777" w:rsidR="00923ACB" w:rsidRPr="0059198B" w:rsidRDefault="00923ACB" w:rsidP="00A96EE1">
            <w:pPr>
              <w:spacing w:after="60"/>
              <w:rPr>
                <w:rFonts w:ascii="Arial" w:hAnsi="Arial" w:cs="Arial"/>
                <w:lang w:val="en-US"/>
              </w:rPr>
            </w:pPr>
          </w:p>
        </w:tc>
        <w:tc>
          <w:tcPr>
            <w:tcW w:w="8870" w:type="dxa"/>
            <w:shd w:val="clear" w:color="auto" w:fill="EAEAEA"/>
          </w:tcPr>
          <w:p w14:paraId="4C106B76" w14:textId="0542D353"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am clear about my goals and values.</w:t>
            </w:r>
          </w:p>
        </w:tc>
      </w:tr>
      <w:tr w:rsidR="00923ACB" w:rsidRPr="0059198B" w14:paraId="6B43C8F8" w14:textId="77777777" w:rsidTr="00A96EE1">
        <w:tc>
          <w:tcPr>
            <w:tcW w:w="906" w:type="dxa"/>
          </w:tcPr>
          <w:p w14:paraId="2BF329AD" w14:textId="77777777" w:rsidR="00923ACB" w:rsidRPr="0059198B" w:rsidRDefault="00923ACB" w:rsidP="00A96EE1">
            <w:pPr>
              <w:spacing w:after="60"/>
              <w:rPr>
                <w:rFonts w:ascii="Arial" w:hAnsi="Arial" w:cs="Arial"/>
                <w:lang w:val="en-US"/>
              </w:rPr>
            </w:pPr>
          </w:p>
        </w:tc>
        <w:tc>
          <w:tcPr>
            <w:tcW w:w="8870" w:type="dxa"/>
          </w:tcPr>
          <w:p w14:paraId="54701789" w14:textId="1E136B1D"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express my views honestly and thoughtfully, without pushing others to agree.</w:t>
            </w:r>
          </w:p>
        </w:tc>
      </w:tr>
      <w:tr w:rsidR="00923ACB" w:rsidRPr="0059198B" w14:paraId="28F547D5" w14:textId="77777777" w:rsidTr="00A96EE1">
        <w:tc>
          <w:tcPr>
            <w:tcW w:w="906" w:type="dxa"/>
            <w:shd w:val="clear" w:color="auto" w:fill="EAEAEA"/>
          </w:tcPr>
          <w:p w14:paraId="2281C902" w14:textId="77777777" w:rsidR="00923ACB" w:rsidRPr="0059198B" w:rsidRDefault="00923ACB" w:rsidP="00A96EE1">
            <w:pPr>
              <w:spacing w:after="60"/>
              <w:rPr>
                <w:rFonts w:ascii="Arial" w:hAnsi="Arial" w:cs="Arial"/>
                <w:lang w:val="en-US"/>
              </w:rPr>
            </w:pPr>
          </w:p>
        </w:tc>
        <w:tc>
          <w:tcPr>
            <w:tcW w:w="8870" w:type="dxa"/>
            <w:shd w:val="clear" w:color="auto" w:fill="EAEAEA"/>
          </w:tcPr>
          <w:p w14:paraId="3EA05BF9" w14:textId="698EA7EC"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am good at managing my moods and I refrain from bringing negative emotions to work.</w:t>
            </w:r>
          </w:p>
        </w:tc>
      </w:tr>
      <w:tr w:rsidR="00923ACB" w:rsidRPr="0059198B" w14:paraId="2FF8DF55" w14:textId="77777777" w:rsidTr="00A96EE1">
        <w:tc>
          <w:tcPr>
            <w:tcW w:w="906" w:type="dxa"/>
          </w:tcPr>
          <w:p w14:paraId="64D19131" w14:textId="77777777" w:rsidR="00923ACB" w:rsidRPr="0059198B" w:rsidRDefault="00923ACB" w:rsidP="00A96EE1">
            <w:pPr>
              <w:spacing w:after="60"/>
              <w:rPr>
                <w:rFonts w:ascii="Arial" w:hAnsi="Arial" w:cs="Arial"/>
                <w:lang w:val="en-US"/>
              </w:rPr>
            </w:pPr>
          </w:p>
        </w:tc>
        <w:tc>
          <w:tcPr>
            <w:tcW w:w="8870" w:type="dxa"/>
          </w:tcPr>
          <w:p w14:paraId="0133816D" w14:textId="294396DE"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focus my full attention on another person when I listen to them.</w:t>
            </w:r>
          </w:p>
        </w:tc>
      </w:tr>
      <w:tr w:rsidR="00923ACB" w:rsidRPr="0059198B" w14:paraId="4DAAE006" w14:textId="77777777" w:rsidTr="00A96EE1">
        <w:tc>
          <w:tcPr>
            <w:tcW w:w="906" w:type="dxa"/>
            <w:shd w:val="clear" w:color="auto" w:fill="EAEAEA"/>
          </w:tcPr>
          <w:p w14:paraId="799C8436" w14:textId="77777777" w:rsidR="00923ACB" w:rsidRPr="0059198B" w:rsidRDefault="00923ACB" w:rsidP="00A96EE1">
            <w:pPr>
              <w:spacing w:after="60"/>
              <w:rPr>
                <w:rFonts w:ascii="Arial" w:hAnsi="Arial" w:cs="Arial"/>
                <w:lang w:val="en-US"/>
              </w:rPr>
            </w:pPr>
          </w:p>
        </w:tc>
        <w:tc>
          <w:tcPr>
            <w:tcW w:w="8870" w:type="dxa"/>
            <w:shd w:val="clear" w:color="auto" w:fill="EAEAEA"/>
          </w:tcPr>
          <w:p w14:paraId="18569BFC" w14:textId="443EBFB9"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believe the work I do day-to-day has meaning and value to society.</w:t>
            </w:r>
          </w:p>
        </w:tc>
      </w:tr>
      <w:tr w:rsidR="00923ACB" w:rsidRPr="0059198B" w14:paraId="6E207609" w14:textId="77777777" w:rsidTr="00A96EE1">
        <w:tc>
          <w:tcPr>
            <w:tcW w:w="906" w:type="dxa"/>
          </w:tcPr>
          <w:p w14:paraId="569C17FF" w14:textId="77777777" w:rsidR="00923ACB" w:rsidRPr="0059198B" w:rsidRDefault="00923ACB" w:rsidP="00A96EE1">
            <w:pPr>
              <w:spacing w:after="60"/>
              <w:rPr>
                <w:rFonts w:ascii="Arial" w:hAnsi="Arial" w:cs="Arial"/>
                <w:lang w:val="en-US"/>
              </w:rPr>
            </w:pPr>
          </w:p>
        </w:tc>
        <w:tc>
          <w:tcPr>
            <w:tcW w:w="8870" w:type="dxa"/>
          </w:tcPr>
          <w:p w14:paraId="7721FE2A" w14:textId="4639E1D8" w:rsidR="00923ACB" w:rsidRPr="0059198B" w:rsidRDefault="00923ACB" w:rsidP="00A96EE1">
            <w:pPr>
              <w:pStyle w:val="ListParagraph"/>
              <w:numPr>
                <w:ilvl w:val="0"/>
                <w:numId w:val="29"/>
              </w:numPr>
              <w:spacing w:after="60"/>
              <w:ind w:left="408" w:hanging="408"/>
              <w:rPr>
                <w:rFonts w:ascii="Arial" w:hAnsi="Arial" w:cs="Arial"/>
                <w:lang w:val="en-US"/>
              </w:rPr>
            </w:pPr>
            <w:r w:rsidRPr="0059198B">
              <w:rPr>
                <w:rFonts w:ascii="Arial" w:hAnsi="Arial" w:cs="Arial"/>
                <w:lang w:val="en-US"/>
              </w:rPr>
              <w:t>I can effectively persuade others to adopt my point of view without pressuring them.</w:t>
            </w:r>
          </w:p>
        </w:tc>
      </w:tr>
    </w:tbl>
    <w:p w14:paraId="61E0F689" w14:textId="77777777" w:rsidR="00E546DD" w:rsidRDefault="00E546DD" w:rsidP="00B3329B">
      <w:pPr>
        <w:pStyle w:val="Heading1"/>
        <w:spacing w:before="0"/>
        <w:rPr>
          <w:rFonts w:cs="Arial"/>
        </w:rPr>
      </w:pPr>
      <w:bookmarkStart w:id="1" w:name="_Toc445371376"/>
      <w:bookmarkStart w:id="2" w:name="_Toc118713161"/>
    </w:p>
    <w:p w14:paraId="02C49CFE" w14:textId="0D6E773C" w:rsidR="00CC5960" w:rsidRPr="0059198B" w:rsidRDefault="00CC5960" w:rsidP="00B3329B">
      <w:pPr>
        <w:pStyle w:val="Heading1"/>
        <w:spacing w:before="0"/>
        <w:rPr>
          <w:rFonts w:cs="Arial"/>
        </w:rPr>
      </w:pPr>
      <w:r w:rsidRPr="0059198B">
        <w:rPr>
          <w:rFonts w:cs="Arial"/>
        </w:rPr>
        <w:t>Scoring the self-assessment</w:t>
      </w:r>
      <w:bookmarkEnd w:id="1"/>
      <w:bookmarkEnd w:id="2"/>
    </w:p>
    <w:tbl>
      <w:tblPr>
        <w:tblStyle w:val="GridTable2"/>
        <w:tblpPr w:leftFromText="180" w:rightFromText="180" w:vertAnchor="text" w:horzAnchor="margin" w:tblpXSpec="center" w:tblpY="278"/>
        <w:tblW w:w="9928" w:type="dxa"/>
        <w:tblLook w:val="04A0" w:firstRow="1" w:lastRow="0" w:firstColumn="1" w:lastColumn="0" w:noHBand="0" w:noVBand="1"/>
      </w:tblPr>
      <w:tblGrid>
        <w:gridCol w:w="4692"/>
        <w:gridCol w:w="5236"/>
      </w:tblGrid>
      <w:tr w:rsidR="00CC5960" w:rsidRPr="0059198B" w14:paraId="3D070243" w14:textId="77777777" w:rsidTr="00027DBF">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692" w:type="dxa"/>
            <w:tcBorders>
              <w:bottom w:val="nil"/>
            </w:tcBorders>
            <w:shd w:val="clear" w:color="auto" w:fill="2A3648" w:themeFill="text2"/>
          </w:tcPr>
          <w:p w14:paraId="3DF44077" w14:textId="25BC5743" w:rsidR="00CC5960" w:rsidRPr="00DB22C7" w:rsidRDefault="00CF0E8F" w:rsidP="008312F6">
            <w:pPr>
              <w:rPr>
                <w:rFonts w:ascii="Arial" w:hAnsi="Arial" w:cs="Arial"/>
                <w:color w:val="FFF9EF" w:themeColor="background2"/>
                <w:sz w:val="18"/>
                <w:szCs w:val="18"/>
                <w:lang w:val="en-US"/>
              </w:rPr>
            </w:pPr>
            <w:r w:rsidRPr="00DB22C7">
              <w:rPr>
                <w:rFonts w:ascii="Arial" w:hAnsi="Arial" w:cs="Arial"/>
                <w:color w:val="FFF9EF" w:themeColor="background2"/>
                <w:sz w:val="18"/>
                <w:szCs w:val="18"/>
                <w:lang w:val="en-US"/>
              </w:rPr>
              <w:t>PERSONAL COMPETENCIES</w:t>
            </w:r>
          </w:p>
        </w:tc>
        <w:tc>
          <w:tcPr>
            <w:tcW w:w="5236" w:type="dxa"/>
            <w:tcBorders>
              <w:bottom w:val="nil"/>
            </w:tcBorders>
            <w:shd w:val="clear" w:color="auto" w:fill="2A3648" w:themeFill="text2"/>
          </w:tcPr>
          <w:p w14:paraId="5E59FB35" w14:textId="67E06478" w:rsidR="00CC5960" w:rsidRPr="00DB22C7" w:rsidRDefault="00CF0E8F" w:rsidP="008312F6">
            <w:pPr>
              <w:cnfStyle w:val="100000000000" w:firstRow="1" w:lastRow="0" w:firstColumn="0" w:lastColumn="0" w:oddVBand="0" w:evenVBand="0" w:oddHBand="0" w:evenHBand="0" w:firstRowFirstColumn="0" w:firstRowLastColumn="0" w:lastRowFirstColumn="0" w:lastRowLastColumn="0"/>
              <w:rPr>
                <w:rFonts w:ascii="Arial" w:hAnsi="Arial" w:cs="Arial"/>
                <w:color w:val="FFF9EF" w:themeColor="background2"/>
                <w:sz w:val="18"/>
                <w:szCs w:val="18"/>
                <w:lang w:val="en-US"/>
              </w:rPr>
            </w:pPr>
            <w:r w:rsidRPr="00DB22C7">
              <w:rPr>
                <w:rFonts w:ascii="Arial" w:hAnsi="Arial" w:cs="Arial"/>
                <w:color w:val="FFF9EF" w:themeColor="background2"/>
                <w:sz w:val="18"/>
                <w:szCs w:val="18"/>
                <w:lang w:val="en-US"/>
              </w:rPr>
              <w:t>SOCIAL COMPETENCIES</w:t>
            </w:r>
          </w:p>
        </w:tc>
      </w:tr>
      <w:tr w:rsidR="00CC5960" w:rsidRPr="0059198B" w14:paraId="5D82CABE" w14:textId="77777777" w:rsidTr="0059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2" w:type="dxa"/>
            <w:tcBorders>
              <w:top w:val="nil"/>
              <w:bottom w:val="nil"/>
              <w:right w:val="nil"/>
            </w:tcBorders>
            <w:shd w:val="clear" w:color="auto" w:fill="EAEAEA"/>
          </w:tcPr>
          <w:p w14:paraId="50EE8E4B" w14:textId="77777777" w:rsidR="00CC5960" w:rsidRPr="0059198B" w:rsidRDefault="00CC5960" w:rsidP="00CF0E8F">
            <w:pPr>
              <w:spacing w:before="120" w:after="120"/>
              <w:rPr>
                <w:rFonts w:ascii="Arial" w:hAnsi="Arial" w:cs="Arial"/>
                <w:sz w:val="20"/>
                <w:szCs w:val="20"/>
                <w:lang w:val="en-US"/>
              </w:rPr>
            </w:pPr>
            <w:r w:rsidRPr="0059198B">
              <w:rPr>
                <w:rFonts w:ascii="Arial" w:hAnsi="Arial" w:cs="Arial"/>
                <w:sz w:val="20"/>
                <w:szCs w:val="20"/>
                <w:lang w:val="en-US"/>
              </w:rPr>
              <w:t>Self-awareness:</w:t>
            </w:r>
          </w:p>
          <w:p w14:paraId="6AD5B7CC" w14:textId="77777777" w:rsidR="00CC5960" w:rsidRPr="0059198B" w:rsidRDefault="00CC5960" w:rsidP="0059198B">
            <w:pPr>
              <w:rPr>
                <w:rFonts w:ascii="Arial" w:hAnsi="Arial" w:cs="Arial"/>
                <w:b w:val="0"/>
                <w:bCs w:val="0"/>
                <w:sz w:val="20"/>
                <w:szCs w:val="20"/>
                <w:lang w:val="en-US"/>
              </w:rPr>
            </w:pPr>
            <w:r w:rsidRPr="0059198B">
              <w:rPr>
                <w:rFonts w:ascii="Arial" w:hAnsi="Arial" w:cs="Arial"/>
                <w:b w:val="0"/>
                <w:bCs w:val="0"/>
                <w:sz w:val="20"/>
                <w:szCs w:val="20"/>
                <w:lang w:val="en-US"/>
              </w:rPr>
              <w:t>Q1   ____________</w:t>
            </w:r>
          </w:p>
          <w:p w14:paraId="23F9042C" w14:textId="77777777" w:rsidR="00CC5960" w:rsidRPr="0059198B" w:rsidRDefault="00CC5960" w:rsidP="0059198B">
            <w:pPr>
              <w:rPr>
                <w:rFonts w:ascii="Arial" w:hAnsi="Arial" w:cs="Arial"/>
                <w:b w:val="0"/>
                <w:bCs w:val="0"/>
                <w:sz w:val="20"/>
                <w:szCs w:val="20"/>
                <w:lang w:val="en-US"/>
              </w:rPr>
            </w:pPr>
          </w:p>
          <w:p w14:paraId="2321D797" w14:textId="77777777" w:rsidR="00CC5960" w:rsidRPr="0059198B" w:rsidRDefault="00CC5960" w:rsidP="0059198B">
            <w:pPr>
              <w:rPr>
                <w:rFonts w:ascii="Arial" w:hAnsi="Arial" w:cs="Arial"/>
                <w:b w:val="0"/>
                <w:bCs w:val="0"/>
                <w:sz w:val="20"/>
                <w:szCs w:val="20"/>
                <w:lang w:val="en-US"/>
              </w:rPr>
            </w:pPr>
            <w:r w:rsidRPr="0059198B">
              <w:rPr>
                <w:rFonts w:ascii="Arial" w:hAnsi="Arial" w:cs="Arial"/>
                <w:b w:val="0"/>
                <w:bCs w:val="0"/>
                <w:sz w:val="20"/>
                <w:szCs w:val="20"/>
                <w:lang w:val="en-US"/>
              </w:rPr>
              <w:t>Q7   ____________</w:t>
            </w:r>
          </w:p>
          <w:p w14:paraId="645879E5" w14:textId="77777777" w:rsidR="00CC5960" w:rsidRPr="0059198B" w:rsidRDefault="00CC5960" w:rsidP="0059198B">
            <w:pPr>
              <w:rPr>
                <w:rFonts w:ascii="Arial" w:hAnsi="Arial" w:cs="Arial"/>
                <w:b w:val="0"/>
                <w:bCs w:val="0"/>
                <w:sz w:val="20"/>
                <w:szCs w:val="20"/>
                <w:lang w:val="en-US"/>
              </w:rPr>
            </w:pPr>
          </w:p>
          <w:p w14:paraId="31492F51" w14:textId="77777777" w:rsidR="00CC5960" w:rsidRPr="0059198B" w:rsidRDefault="00CC5960" w:rsidP="0059198B">
            <w:pPr>
              <w:rPr>
                <w:rFonts w:ascii="Arial" w:hAnsi="Arial" w:cs="Arial"/>
                <w:b w:val="0"/>
                <w:bCs w:val="0"/>
                <w:sz w:val="20"/>
                <w:szCs w:val="20"/>
                <w:lang w:val="en-US"/>
              </w:rPr>
            </w:pPr>
            <w:r w:rsidRPr="0059198B">
              <w:rPr>
                <w:rFonts w:ascii="Arial" w:hAnsi="Arial" w:cs="Arial"/>
                <w:b w:val="0"/>
                <w:bCs w:val="0"/>
                <w:sz w:val="20"/>
                <w:szCs w:val="20"/>
                <w:lang w:val="en-US"/>
              </w:rPr>
              <w:t>Q13 ____________</w:t>
            </w:r>
          </w:p>
          <w:p w14:paraId="5FA90A32" w14:textId="77777777" w:rsidR="00CC5960" w:rsidRPr="0059198B" w:rsidRDefault="00CC5960" w:rsidP="0059198B">
            <w:pPr>
              <w:rPr>
                <w:rFonts w:ascii="Arial" w:hAnsi="Arial" w:cs="Arial"/>
                <w:b w:val="0"/>
                <w:bCs w:val="0"/>
                <w:sz w:val="20"/>
                <w:szCs w:val="20"/>
                <w:lang w:val="en-US"/>
              </w:rPr>
            </w:pPr>
          </w:p>
          <w:p w14:paraId="72F8FCD9" w14:textId="77777777" w:rsidR="00CC5960" w:rsidRPr="0059198B" w:rsidRDefault="00CC5960" w:rsidP="0059198B">
            <w:pPr>
              <w:rPr>
                <w:rFonts w:ascii="Arial" w:hAnsi="Arial" w:cs="Arial"/>
                <w:b w:val="0"/>
                <w:bCs w:val="0"/>
                <w:sz w:val="20"/>
                <w:szCs w:val="20"/>
                <w:lang w:val="en-US"/>
              </w:rPr>
            </w:pPr>
            <w:r w:rsidRPr="0059198B">
              <w:rPr>
                <w:rFonts w:ascii="Arial" w:hAnsi="Arial" w:cs="Arial"/>
                <w:b w:val="0"/>
                <w:bCs w:val="0"/>
                <w:sz w:val="20"/>
                <w:szCs w:val="20"/>
                <w:lang w:val="en-US"/>
              </w:rPr>
              <w:t>Q19 ____________</w:t>
            </w:r>
          </w:p>
          <w:p w14:paraId="5509051F" w14:textId="77777777" w:rsidR="00CC5960" w:rsidRPr="0059198B" w:rsidRDefault="00CC5960" w:rsidP="0059198B">
            <w:pPr>
              <w:rPr>
                <w:rFonts w:ascii="Arial" w:hAnsi="Arial" w:cs="Arial"/>
                <w:b w:val="0"/>
                <w:bCs w:val="0"/>
                <w:sz w:val="20"/>
                <w:szCs w:val="20"/>
                <w:lang w:val="en-US"/>
              </w:rPr>
            </w:pPr>
          </w:p>
          <w:p w14:paraId="56164C81" w14:textId="77777777" w:rsidR="00CC5960" w:rsidRPr="0059198B" w:rsidRDefault="00CC5960" w:rsidP="0059198B">
            <w:pPr>
              <w:rPr>
                <w:rFonts w:ascii="Arial" w:hAnsi="Arial" w:cs="Arial"/>
                <w:b w:val="0"/>
                <w:bCs w:val="0"/>
                <w:sz w:val="20"/>
                <w:szCs w:val="20"/>
                <w:lang w:val="en-US"/>
              </w:rPr>
            </w:pPr>
            <w:r w:rsidRPr="0059198B">
              <w:rPr>
                <w:rFonts w:ascii="Arial" w:hAnsi="Arial" w:cs="Arial"/>
                <w:b w:val="0"/>
                <w:bCs w:val="0"/>
                <w:sz w:val="20"/>
                <w:szCs w:val="20"/>
                <w:lang w:val="en-US"/>
              </w:rPr>
              <w:t>Q25 ____________</w:t>
            </w:r>
          </w:p>
          <w:p w14:paraId="3081CD53" w14:textId="77777777" w:rsidR="00CC5960" w:rsidRPr="0059198B" w:rsidRDefault="00CC5960" w:rsidP="0059198B">
            <w:pPr>
              <w:rPr>
                <w:rFonts w:ascii="Arial" w:hAnsi="Arial" w:cs="Arial"/>
                <w:b w:val="0"/>
                <w:bCs w:val="0"/>
                <w:sz w:val="20"/>
                <w:szCs w:val="20"/>
                <w:lang w:val="en-US"/>
              </w:rPr>
            </w:pPr>
          </w:p>
          <w:p w14:paraId="7EAEC888" w14:textId="77777777" w:rsidR="00CC5960" w:rsidRPr="0059198B" w:rsidRDefault="00CC5960" w:rsidP="00CF0E8F">
            <w:pPr>
              <w:spacing w:after="120"/>
              <w:rPr>
                <w:rFonts w:ascii="Arial" w:hAnsi="Arial" w:cs="Arial"/>
                <w:b w:val="0"/>
                <w:bCs w:val="0"/>
                <w:sz w:val="20"/>
                <w:szCs w:val="20"/>
                <w:lang w:val="en-US"/>
              </w:rPr>
            </w:pPr>
            <w:r w:rsidRPr="0059198B">
              <w:rPr>
                <w:rFonts w:ascii="Arial" w:hAnsi="Arial" w:cs="Arial"/>
                <w:b w:val="0"/>
                <w:bCs w:val="0"/>
                <w:sz w:val="20"/>
                <w:szCs w:val="20"/>
                <w:lang w:val="en-US"/>
              </w:rPr>
              <w:t>Total self-awareness __________</w:t>
            </w:r>
          </w:p>
          <w:p w14:paraId="12501261" w14:textId="77777777" w:rsidR="00CC5960" w:rsidRPr="0059198B" w:rsidRDefault="00CC5960" w:rsidP="0059198B">
            <w:pPr>
              <w:rPr>
                <w:rFonts w:ascii="Arial" w:hAnsi="Arial" w:cs="Arial"/>
                <w:b w:val="0"/>
                <w:bCs w:val="0"/>
                <w:sz w:val="20"/>
                <w:szCs w:val="20"/>
                <w:lang w:val="en-US"/>
              </w:rPr>
            </w:pPr>
          </w:p>
        </w:tc>
        <w:tc>
          <w:tcPr>
            <w:tcW w:w="5236" w:type="dxa"/>
            <w:tcBorders>
              <w:top w:val="nil"/>
              <w:left w:val="nil"/>
              <w:bottom w:val="nil"/>
            </w:tcBorders>
            <w:shd w:val="clear" w:color="auto" w:fill="EAEAEA"/>
          </w:tcPr>
          <w:p w14:paraId="24DDC837" w14:textId="77777777" w:rsidR="00CC5960" w:rsidRPr="0059198B" w:rsidRDefault="00CC5960" w:rsidP="00CF0E8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US"/>
              </w:rPr>
            </w:pPr>
            <w:r w:rsidRPr="0059198B">
              <w:rPr>
                <w:rFonts w:ascii="Arial" w:hAnsi="Arial" w:cs="Arial"/>
                <w:b/>
                <w:bCs/>
                <w:sz w:val="20"/>
                <w:szCs w:val="20"/>
                <w:lang w:val="en-US"/>
              </w:rPr>
              <w:lastRenderedPageBreak/>
              <w:t>Self-confidence:</w:t>
            </w:r>
          </w:p>
          <w:p w14:paraId="6B56A990" w14:textId="767A7133" w:rsidR="00CC5960" w:rsidRPr="0059198B" w:rsidRDefault="00CC5960" w:rsidP="0059198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9198B">
              <w:rPr>
                <w:rFonts w:ascii="Arial" w:hAnsi="Arial" w:cs="Arial"/>
                <w:sz w:val="20"/>
                <w:szCs w:val="20"/>
                <w:lang w:val="en-US"/>
              </w:rPr>
              <w:t>Q2 ____________</w:t>
            </w:r>
          </w:p>
          <w:p w14:paraId="76B3F35E" w14:textId="77777777" w:rsidR="00CC5960" w:rsidRPr="0059198B" w:rsidRDefault="00CC5960" w:rsidP="0059198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708C594D" w14:textId="5FA73317" w:rsidR="00CC5960" w:rsidRPr="0059198B" w:rsidRDefault="00CC5960" w:rsidP="0059198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9198B">
              <w:rPr>
                <w:rFonts w:ascii="Arial" w:hAnsi="Arial" w:cs="Arial"/>
                <w:sz w:val="20"/>
                <w:szCs w:val="20"/>
                <w:lang w:val="en-US"/>
              </w:rPr>
              <w:t>Q8 ____________</w:t>
            </w:r>
          </w:p>
          <w:p w14:paraId="534ADE6D" w14:textId="77777777" w:rsidR="00CC5960" w:rsidRPr="0059198B" w:rsidRDefault="00CC5960" w:rsidP="0059198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7A43D462" w14:textId="77777777" w:rsidR="00CC5960" w:rsidRPr="0059198B" w:rsidRDefault="00CC5960" w:rsidP="0059198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9198B">
              <w:rPr>
                <w:rFonts w:ascii="Arial" w:hAnsi="Arial" w:cs="Arial"/>
                <w:sz w:val="20"/>
                <w:szCs w:val="20"/>
                <w:lang w:val="en-US"/>
              </w:rPr>
              <w:t>Q4 ____________</w:t>
            </w:r>
          </w:p>
          <w:p w14:paraId="1737BD2C" w14:textId="77777777" w:rsidR="00CC5960" w:rsidRPr="0059198B" w:rsidRDefault="00CC5960" w:rsidP="0059198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50610757" w14:textId="77777777" w:rsidR="00CC5960" w:rsidRPr="0059198B" w:rsidRDefault="00CC5960" w:rsidP="0059198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9198B">
              <w:rPr>
                <w:rFonts w:ascii="Arial" w:hAnsi="Arial" w:cs="Arial"/>
                <w:sz w:val="20"/>
                <w:szCs w:val="20"/>
                <w:lang w:val="en-US"/>
              </w:rPr>
              <w:t>Q20 ____________</w:t>
            </w:r>
          </w:p>
          <w:p w14:paraId="356383F3" w14:textId="77777777" w:rsidR="00CC5960" w:rsidRPr="0059198B" w:rsidRDefault="00CC5960" w:rsidP="0059198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45C9D7F8" w14:textId="77777777" w:rsidR="00CC5960" w:rsidRPr="0059198B" w:rsidRDefault="00CC5960" w:rsidP="0059198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9198B">
              <w:rPr>
                <w:rFonts w:ascii="Arial" w:hAnsi="Arial" w:cs="Arial"/>
                <w:sz w:val="20"/>
                <w:szCs w:val="20"/>
                <w:lang w:val="en-US"/>
              </w:rPr>
              <w:t>Q26 ____________</w:t>
            </w:r>
          </w:p>
          <w:p w14:paraId="6B6F2500" w14:textId="77777777" w:rsidR="00CC5960" w:rsidRPr="0059198B" w:rsidRDefault="00CC5960" w:rsidP="0059198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21EB5E06" w14:textId="77777777" w:rsidR="00CC5960" w:rsidRPr="0059198B" w:rsidRDefault="00CC5960" w:rsidP="00CF0E8F">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59198B">
              <w:rPr>
                <w:rFonts w:ascii="Arial" w:hAnsi="Arial" w:cs="Arial"/>
                <w:sz w:val="20"/>
                <w:szCs w:val="20"/>
                <w:lang w:val="en-US"/>
              </w:rPr>
              <w:t>Total self-confidence __________</w:t>
            </w:r>
          </w:p>
        </w:tc>
      </w:tr>
      <w:tr w:rsidR="00CC5960" w:rsidRPr="0059198B" w14:paraId="47C5762D" w14:textId="77777777" w:rsidTr="0059198B">
        <w:tc>
          <w:tcPr>
            <w:cnfStyle w:val="001000000000" w:firstRow="0" w:lastRow="0" w:firstColumn="1" w:lastColumn="0" w:oddVBand="0" w:evenVBand="0" w:oddHBand="0" w:evenHBand="0" w:firstRowFirstColumn="0" w:firstRowLastColumn="0" w:lastRowFirstColumn="0" w:lastRowLastColumn="0"/>
            <w:tcW w:w="4692" w:type="dxa"/>
            <w:tcBorders>
              <w:top w:val="nil"/>
              <w:bottom w:val="nil"/>
              <w:right w:val="nil"/>
            </w:tcBorders>
          </w:tcPr>
          <w:p w14:paraId="7DA8CE8F" w14:textId="77777777" w:rsidR="00CC5960" w:rsidRPr="0059198B" w:rsidRDefault="00CC5960" w:rsidP="00CF0E8F">
            <w:pPr>
              <w:spacing w:before="120" w:after="120"/>
              <w:rPr>
                <w:rFonts w:ascii="Arial" w:hAnsi="Arial" w:cs="Arial"/>
                <w:sz w:val="20"/>
                <w:szCs w:val="20"/>
                <w:lang w:val="en-US"/>
              </w:rPr>
            </w:pPr>
            <w:r w:rsidRPr="0059198B">
              <w:rPr>
                <w:rFonts w:ascii="Arial" w:hAnsi="Arial" w:cs="Arial"/>
                <w:sz w:val="20"/>
                <w:szCs w:val="20"/>
                <w:lang w:val="en-US"/>
              </w:rPr>
              <w:lastRenderedPageBreak/>
              <w:t>Self-motivation:</w:t>
            </w:r>
          </w:p>
          <w:p w14:paraId="50094799" w14:textId="77777777" w:rsidR="00CC5960" w:rsidRPr="0059198B" w:rsidRDefault="00CC5960" w:rsidP="0059198B">
            <w:pPr>
              <w:rPr>
                <w:rFonts w:ascii="Arial" w:hAnsi="Arial" w:cs="Arial"/>
                <w:b w:val="0"/>
                <w:bCs w:val="0"/>
                <w:sz w:val="20"/>
                <w:szCs w:val="20"/>
                <w:lang w:val="en-US"/>
              </w:rPr>
            </w:pPr>
            <w:r w:rsidRPr="0059198B">
              <w:rPr>
                <w:rFonts w:ascii="Arial" w:hAnsi="Arial" w:cs="Arial"/>
                <w:b w:val="0"/>
                <w:bCs w:val="0"/>
                <w:sz w:val="20"/>
                <w:szCs w:val="20"/>
                <w:lang w:val="en-US"/>
              </w:rPr>
              <w:t>Q5   ____________</w:t>
            </w:r>
          </w:p>
          <w:p w14:paraId="0F0C97F8" w14:textId="77777777" w:rsidR="00CC5960" w:rsidRPr="0059198B" w:rsidRDefault="00CC5960" w:rsidP="0059198B">
            <w:pPr>
              <w:rPr>
                <w:rFonts w:ascii="Arial" w:hAnsi="Arial" w:cs="Arial"/>
                <w:b w:val="0"/>
                <w:bCs w:val="0"/>
                <w:sz w:val="20"/>
                <w:szCs w:val="20"/>
                <w:lang w:val="en-US"/>
              </w:rPr>
            </w:pPr>
          </w:p>
          <w:p w14:paraId="712EC155" w14:textId="3B009695" w:rsidR="00CC5960" w:rsidRPr="0059198B" w:rsidRDefault="00CC5960" w:rsidP="0059198B">
            <w:pPr>
              <w:rPr>
                <w:rFonts w:ascii="Arial" w:hAnsi="Arial" w:cs="Arial"/>
                <w:b w:val="0"/>
                <w:bCs w:val="0"/>
                <w:sz w:val="20"/>
                <w:szCs w:val="20"/>
                <w:lang w:val="en-US"/>
              </w:rPr>
            </w:pPr>
            <w:r w:rsidRPr="0059198B">
              <w:rPr>
                <w:rFonts w:ascii="Arial" w:hAnsi="Arial" w:cs="Arial"/>
                <w:b w:val="0"/>
                <w:bCs w:val="0"/>
                <w:sz w:val="20"/>
                <w:szCs w:val="20"/>
                <w:lang w:val="en-US"/>
              </w:rPr>
              <w:t>Q</w:t>
            </w:r>
            <w:r w:rsidR="00EE293E" w:rsidRPr="0059198B">
              <w:rPr>
                <w:rFonts w:ascii="Arial" w:hAnsi="Arial" w:cs="Arial"/>
                <w:b w:val="0"/>
                <w:bCs w:val="0"/>
                <w:sz w:val="20"/>
                <w:szCs w:val="20"/>
                <w:lang w:val="en-US"/>
              </w:rPr>
              <w:t>11 _</w:t>
            </w:r>
            <w:r w:rsidRPr="0059198B">
              <w:rPr>
                <w:rFonts w:ascii="Arial" w:hAnsi="Arial" w:cs="Arial"/>
                <w:b w:val="0"/>
                <w:bCs w:val="0"/>
                <w:sz w:val="20"/>
                <w:szCs w:val="20"/>
                <w:lang w:val="en-US"/>
              </w:rPr>
              <w:t>___________</w:t>
            </w:r>
          </w:p>
          <w:p w14:paraId="29BBDB95" w14:textId="77777777" w:rsidR="00CC5960" w:rsidRPr="0059198B" w:rsidRDefault="00CC5960" w:rsidP="0059198B">
            <w:pPr>
              <w:rPr>
                <w:rFonts w:ascii="Arial" w:hAnsi="Arial" w:cs="Arial"/>
                <w:b w:val="0"/>
                <w:bCs w:val="0"/>
                <w:sz w:val="20"/>
                <w:szCs w:val="20"/>
                <w:lang w:val="en-US"/>
              </w:rPr>
            </w:pPr>
          </w:p>
          <w:p w14:paraId="26E3A6CA" w14:textId="77777777" w:rsidR="00CC5960" w:rsidRPr="0059198B" w:rsidRDefault="00CC5960" w:rsidP="0059198B">
            <w:pPr>
              <w:rPr>
                <w:rFonts w:ascii="Arial" w:hAnsi="Arial" w:cs="Arial"/>
                <w:b w:val="0"/>
                <w:bCs w:val="0"/>
                <w:sz w:val="20"/>
                <w:szCs w:val="20"/>
                <w:lang w:val="en-US"/>
              </w:rPr>
            </w:pPr>
            <w:r w:rsidRPr="0059198B">
              <w:rPr>
                <w:rFonts w:ascii="Arial" w:hAnsi="Arial" w:cs="Arial"/>
                <w:b w:val="0"/>
                <w:bCs w:val="0"/>
                <w:sz w:val="20"/>
                <w:szCs w:val="20"/>
                <w:lang w:val="en-US"/>
              </w:rPr>
              <w:t>Q17 ____________</w:t>
            </w:r>
          </w:p>
          <w:p w14:paraId="06826E0D" w14:textId="77777777" w:rsidR="00CC5960" w:rsidRPr="0059198B" w:rsidRDefault="00CC5960" w:rsidP="0059198B">
            <w:pPr>
              <w:rPr>
                <w:rFonts w:ascii="Arial" w:hAnsi="Arial" w:cs="Arial"/>
                <w:b w:val="0"/>
                <w:bCs w:val="0"/>
                <w:sz w:val="20"/>
                <w:szCs w:val="20"/>
                <w:lang w:val="en-US"/>
              </w:rPr>
            </w:pPr>
          </w:p>
          <w:p w14:paraId="54C493F5" w14:textId="77777777" w:rsidR="00CC5960" w:rsidRPr="0059198B" w:rsidRDefault="00CC5960" w:rsidP="0059198B">
            <w:pPr>
              <w:rPr>
                <w:rFonts w:ascii="Arial" w:hAnsi="Arial" w:cs="Arial"/>
                <w:b w:val="0"/>
                <w:bCs w:val="0"/>
                <w:sz w:val="20"/>
                <w:szCs w:val="20"/>
                <w:lang w:val="en-US"/>
              </w:rPr>
            </w:pPr>
            <w:r w:rsidRPr="0059198B">
              <w:rPr>
                <w:rFonts w:ascii="Arial" w:hAnsi="Arial" w:cs="Arial"/>
                <w:b w:val="0"/>
                <w:bCs w:val="0"/>
                <w:sz w:val="20"/>
                <w:szCs w:val="20"/>
                <w:lang w:val="en-US"/>
              </w:rPr>
              <w:t>Q23 ____________</w:t>
            </w:r>
          </w:p>
          <w:p w14:paraId="146CF06E" w14:textId="77777777" w:rsidR="00CC5960" w:rsidRPr="0059198B" w:rsidRDefault="00CC5960" w:rsidP="0059198B">
            <w:pPr>
              <w:rPr>
                <w:rFonts w:ascii="Arial" w:hAnsi="Arial" w:cs="Arial"/>
                <w:b w:val="0"/>
                <w:bCs w:val="0"/>
                <w:sz w:val="20"/>
                <w:szCs w:val="20"/>
                <w:lang w:val="en-US"/>
              </w:rPr>
            </w:pPr>
          </w:p>
          <w:p w14:paraId="325057F2" w14:textId="77777777" w:rsidR="00CC5960" w:rsidRPr="0059198B" w:rsidRDefault="00CC5960" w:rsidP="0059198B">
            <w:pPr>
              <w:rPr>
                <w:rFonts w:ascii="Arial" w:hAnsi="Arial" w:cs="Arial"/>
                <w:b w:val="0"/>
                <w:bCs w:val="0"/>
                <w:sz w:val="20"/>
                <w:szCs w:val="20"/>
                <w:lang w:val="en-US"/>
              </w:rPr>
            </w:pPr>
            <w:r w:rsidRPr="0059198B">
              <w:rPr>
                <w:rFonts w:ascii="Arial" w:hAnsi="Arial" w:cs="Arial"/>
                <w:b w:val="0"/>
                <w:bCs w:val="0"/>
                <w:sz w:val="20"/>
                <w:szCs w:val="20"/>
                <w:lang w:val="en-US"/>
              </w:rPr>
              <w:t>Q29 ____________</w:t>
            </w:r>
          </w:p>
          <w:p w14:paraId="4F4AAA4B" w14:textId="77777777" w:rsidR="00CC5960" w:rsidRPr="0059198B" w:rsidRDefault="00CC5960" w:rsidP="0059198B">
            <w:pPr>
              <w:rPr>
                <w:rFonts w:ascii="Arial" w:hAnsi="Arial" w:cs="Arial"/>
                <w:b w:val="0"/>
                <w:bCs w:val="0"/>
                <w:sz w:val="20"/>
                <w:szCs w:val="20"/>
                <w:lang w:val="en-US"/>
              </w:rPr>
            </w:pPr>
          </w:p>
          <w:p w14:paraId="7E73CEBE" w14:textId="77777777" w:rsidR="00CC5960" w:rsidRPr="0059198B" w:rsidRDefault="00CC5960" w:rsidP="00CF0E8F">
            <w:pPr>
              <w:spacing w:after="120"/>
              <w:rPr>
                <w:rFonts w:ascii="Arial" w:hAnsi="Arial" w:cs="Arial"/>
                <w:b w:val="0"/>
                <w:bCs w:val="0"/>
                <w:sz w:val="20"/>
                <w:szCs w:val="20"/>
                <w:lang w:val="en-US"/>
              </w:rPr>
            </w:pPr>
            <w:r w:rsidRPr="0059198B">
              <w:rPr>
                <w:rFonts w:ascii="Arial" w:hAnsi="Arial" w:cs="Arial"/>
                <w:b w:val="0"/>
                <w:bCs w:val="0"/>
                <w:sz w:val="20"/>
                <w:szCs w:val="20"/>
                <w:lang w:val="en-US"/>
              </w:rPr>
              <w:t>Total self-motivation __________</w:t>
            </w:r>
          </w:p>
          <w:p w14:paraId="3BCF4483" w14:textId="77777777" w:rsidR="00CC5960" w:rsidRPr="0059198B" w:rsidRDefault="00CC5960" w:rsidP="0059198B">
            <w:pPr>
              <w:rPr>
                <w:rFonts w:ascii="Arial" w:hAnsi="Arial" w:cs="Arial"/>
                <w:b w:val="0"/>
                <w:bCs w:val="0"/>
                <w:sz w:val="20"/>
                <w:szCs w:val="20"/>
                <w:lang w:val="en-US"/>
              </w:rPr>
            </w:pPr>
          </w:p>
        </w:tc>
        <w:tc>
          <w:tcPr>
            <w:tcW w:w="5236" w:type="dxa"/>
            <w:tcBorders>
              <w:top w:val="nil"/>
              <w:left w:val="nil"/>
              <w:bottom w:val="nil"/>
            </w:tcBorders>
          </w:tcPr>
          <w:p w14:paraId="1984283D" w14:textId="77777777" w:rsidR="00CC5960" w:rsidRPr="0059198B" w:rsidRDefault="00CC5960" w:rsidP="00CF0E8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US"/>
              </w:rPr>
            </w:pPr>
            <w:r w:rsidRPr="0059198B">
              <w:rPr>
                <w:rFonts w:ascii="Arial" w:hAnsi="Arial" w:cs="Arial"/>
                <w:b/>
                <w:bCs/>
                <w:sz w:val="20"/>
                <w:szCs w:val="20"/>
                <w:lang w:val="en-US"/>
              </w:rPr>
              <w:t>Social awareness</w:t>
            </w:r>
          </w:p>
          <w:p w14:paraId="7E086D0B" w14:textId="77777777" w:rsidR="00CC5960" w:rsidRPr="0059198B" w:rsidRDefault="00CC5960" w:rsidP="0059198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59198B">
              <w:rPr>
                <w:rFonts w:ascii="Arial" w:hAnsi="Arial" w:cs="Arial"/>
                <w:sz w:val="20"/>
                <w:szCs w:val="20"/>
                <w:lang w:val="en-US"/>
              </w:rPr>
              <w:t>Q4   ____________</w:t>
            </w:r>
          </w:p>
          <w:p w14:paraId="244C4ABD" w14:textId="77777777" w:rsidR="00CC5960" w:rsidRPr="0059198B" w:rsidRDefault="00CC5960" w:rsidP="0059198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1DDC055C" w14:textId="75D1B7FB" w:rsidR="00CC5960" w:rsidRPr="0059198B" w:rsidRDefault="00CC5960" w:rsidP="0059198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59198B">
              <w:rPr>
                <w:rFonts w:ascii="Arial" w:hAnsi="Arial" w:cs="Arial"/>
                <w:sz w:val="20"/>
                <w:szCs w:val="20"/>
                <w:lang w:val="en-US"/>
              </w:rPr>
              <w:t>Q</w:t>
            </w:r>
            <w:r w:rsidR="00EE293E" w:rsidRPr="0059198B">
              <w:rPr>
                <w:rFonts w:ascii="Arial" w:hAnsi="Arial" w:cs="Arial"/>
                <w:sz w:val="20"/>
                <w:szCs w:val="20"/>
                <w:lang w:val="en-US"/>
              </w:rPr>
              <w:t>10 _</w:t>
            </w:r>
            <w:r w:rsidRPr="0059198B">
              <w:rPr>
                <w:rFonts w:ascii="Arial" w:hAnsi="Arial" w:cs="Arial"/>
                <w:sz w:val="20"/>
                <w:szCs w:val="20"/>
                <w:lang w:val="en-US"/>
              </w:rPr>
              <w:t>___________</w:t>
            </w:r>
          </w:p>
          <w:p w14:paraId="1CC665F4" w14:textId="77777777" w:rsidR="00CC5960" w:rsidRPr="0059198B" w:rsidRDefault="00CC5960" w:rsidP="0059198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0241F8B8" w14:textId="77777777" w:rsidR="00CC5960" w:rsidRPr="0059198B" w:rsidRDefault="00CC5960" w:rsidP="0059198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59198B">
              <w:rPr>
                <w:rFonts w:ascii="Arial" w:hAnsi="Arial" w:cs="Arial"/>
                <w:sz w:val="20"/>
                <w:szCs w:val="20"/>
                <w:lang w:val="en-US"/>
              </w:rPr>
              <w:t>Q16 ____________</w:t>
            </w:r>
          </w:p>
          <w:p w14:paraId="37EF4B5D" w14:textId="77777777" w:rsidR="00CC5960" w:rsidRPr="0059198B" w:rsidRDefault="00CC5960" w:rsidP="0059198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722B022E" w14:textId="77777777" w:rsidR="00CC5960" w:rsidRPr="0059198B" w:rsidRDefault="00CC5960" w:rsidP="0059198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59198B">
              <w:rPr>
                <w:rFonts w:ascii="Arial" w:hAnsi="Arial" w:cs="Arial"/>
                <w:sz w:val="20"/>
                <w:szCs w:val="20"/>
                <w:lang w:val="en-US"/>
              </w:rPr>
              <w:t>Q22 ____________</w:t>
            </w:r>
          </w:p>
          <w:p w14:paraId="76FF95EB" w14:textId="77777777" w:rsidR="00CC5960" w:rsidRPr="0059198B" w:rsidRDefault="00CC5960" w:rsidP="0059198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46275846" w14:textId="77777777" w:rsidR="00CC5960" w:rsidRPr="0059198B" w:rsidRDefault="00CC5960" w:rsidP="0059198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59198B">
              <w:rPr>
                <w:rFonts w:ascii="Arial" w:hAnsi="Arial" w:cs="Arial"/>
                <w:sz w:val="20"/>
                <w:szCs w:val="20"/>
                <w:lang w:val="en-US"/>
              </w:rPr>
              <w:t>Q28 ____________</w:t>
            </w:r>
          </w:p>
          <w:p w14:paraId="6E7251AA" w14:textId="77777777" w:rsidR="00CC5960" w:rsidRPr="0059198B" w:rsidRDefault="00CC5960" w:rsidP="0059198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32B3D79A" w14:textId="77777777" w:rsidR="00CC5960" w:rsidRPr="0059198B" w:rsidRDefault="00CC5960" w:rsidP="00CF0E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59198B">
              <w:rPr>
                <w:rFonts w:ascii="Arial" w:hAnsi="Arial" w:cs="Arial"/>
                <w:sz w:val="20"/>
                <w:szCs w:val="20"/>
                <w:lang w:val="en-US"/>
              </w:rPr>
              <w:t>Total social awareness __________</w:t>
            </w:r>
          </w:p>
          <w:p w14:paraId="3862F7B4" w14:textId="77777777" w:rsidR="00CC5960" w:rsidRPr="0059198B" w:rsidRDefault="00CC5960" w:rsidP="0059198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CC5960" w:rsidRPr="0059198B" w14:paraId="50723114" w14:textId="77777777" w:rsidTr="0059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2" w:type="dxa"/>
            <w:tcBorders>
              <w:top w:val="nil"/>
              <w:bottom w:val="nil"/>
              <w:right w:val="nil"/>
            </w:tcBorders>
            <w:shd w:val="clear" w:color="auto" w:fill="EAEAEA"/>
          </w:tcPr>
          <w:p w14:paraId="7D53889E" w14:textId="77777777" w:rsidR="00CC5960" w:rsidRPr="0059198B" w:rsidRDefault="00CC5960" w:rsidP="00CF0E8F">
            <w:pPr>
              <w:spacing w:before="120" w:after="120"/>
              <w:rPr>
                <w:rFonts w:ascii="Arial" w:hAnsi="Arial" w:cs="Arial"/>
                <w:sz w:val="20"/>
                <w:szCs w:val="20"/>
                <w:lang w:val="en-US"/>
              </w:rPr>
            </w:pPr>
            <w:r w:rsidRPr="0059198B">
              <w:rPr>
                <w:rFonts w:ascii="Arial" w:hAnsi="Arial" w:cs="Arial"/>
                <w:sz w:val="20"/>
                <w:szCs w:val="20"/>
                <w:lang w:val="en-US"/>
              </w:rPr>
              <w:t>Self-regulation:</w:t>
            </w:r>
          </w:p>
          <w:p w14:paraId="08AD014D" w14:textId="77777777" w:rsidR="00CC5960" w:rsidRPr="0059198B" w:rsidRDefault="00CC5960" w:rsidP="0059198B">
            <w:pPr>
              <w:rPr>
                <w:rFonts w:ascii="Arial" w:hAnsi="Arial" w:cs="Arial"/>
                <w:b w:val="0"/>
                <w:bCs w:val="0"/>
                <w:sz w:val="20"/>
                <w:szCs w:val="20"/>
                <w:lang w:val="en-US"/>
              </w:rPr>
            </w:pPr>
            <w:r w:rsidRPr="0059198B">
              <w:rPr>
                <w:rFonts w:ascii="Arial" w:hAnsi="Arial" w:cs="Arial"/>
                <w:b w:val="0"/>
                <w:bCs w:val="0"/>
                <w:sz w:val="20"/>
                <w:szCs w:val="20"/>
                <w:lang w:val="en-US"/>
              </w:rPr>
              <w:t>3   ____________</w:t>
            </w:r>
          </w:p>
          <w:p w14:paraId="701789A9" w14:textId="77777777" w:rsidR="00CC5960" w:rsidRPr="0059198B" w:rsidRDefault="00CC5960" w:rsidP="0059198B">
            <w:pPr>
              <w:rPr>
                <w:rFonts w:ascii="Arial" w:hAnsi="Arial" w:cs="Arial"/>
                <w:b w:val="0"/>
                <w:bCs w:val="0"/>
                <w:sz w:val="20"/>
                <w:szCs w:val="20"/>
                <w:lang w:val="en-US"/>
              </w:rPr>
            </w:pPr>
          </w:p>
          <w:p w14:paraId="52091C6B" w14:textId="77777777" w:rsidR="00CC5960" w:rsidRPr="0059198B" w:rsidRDefault="00CC5960" w:rsidP="0059198B">
            <w:pPr>
              <w:rPr>
                <w:rFonts w:ascii="Arial" w:hAnsi="Arial" w:cs="Arial"/>
                <w:b w:val="0"/>
                <w:bCs w:val="0"/>
                <w:sz w:val="20"/>
                <w:szCs w:val="20"/>
                <w:lang w:val="en-US"/>
              </w:rPr>
            </w:pPr>
            <w:r w:rsidRPr="0059198B">
              <w:rPr>
                <w:rFonts w:ascii="Arial" w:hAnsi="Arial" w:cs="Arial"/>
                <w:b w:val="0"/>
                <w:bCs w:val="0"/>
                <w:sz w:val="20"/>
                <w:szCs w:val="20"/>
                <w:lang w:val="en-US"/>
              </w:rPr>
              <w:t>9   ____________</w:t>
            </w:r>
          </w:p>
          <w:p w14:paraId="429410CF" w14:textId="77777777" w:rsidR="00CC5960" w:rsidRPr="0059198B" w:rsidRDefault="00CC5960" w:rsidP="0059198B">
            <w:pPr>
              <w:rPr>
                <w:rFonts w:ascii="Arial" w:hAnsi="Arial" w:cs="Arial"/>
                <w:b w:val="0"/>
                <w:bCs w:val="0"/>
                <w:sz w:val="20"/>
                <w:szCs w:val="20"/>
                <w:lang w:val="en-US"/>
              </w:rPr>
            </w:pPr>
          </w:p>
          <w:p w14:paraId="4555AA2B" w14:textId="77777777" w:rsidR="00CC5960" w:rsidRPr="0059198B" w:rsidRDefault="00CC5960" w:rsidP="0059198B">
            <w:pPr>
              <w:rPr>
                <w:rFonts w:ascii="Arial" w:hAnsi="Arial" w:cs="Arial"/>
                <w:b w:val="0"/>
                <w:bCs w:val="0"/>
                <w:sz w:val="20"/>
                <w:szCs w:val="20"/>
                <w:lang w:val="en-US"/>
              </w:rPr>
            </w:pPr>
            <w:r w:rsidRPr="0059198B">
              <w:rPr>
                <w:rFonts w:ascii="Arial" w:hAnsi="Arial" w:cs="Arial"/>
                <w:b w:val="0"/>
                <w:bCs w:val="0"/>
                <w:sz w:val="20"/>
                <w:szCs w:val="20"/>
                <w:lang w:val="en-US"/>
              </w:rPr>
              <w:t>15 ____________</w:t>
            </w:r>
          </w:p>
          <w:p w14:paraId="026E0CB7" w14:textId="77777777" w:rsidR="00CC5960" w:rsidRPr="0059198B" w:rsidRDefault="00CC5960" w:rsidP="0059198B">
            <w:pPr>
              <w:rPr>
                <w:rFonts w:ascii="Arial" w:hAnsi="Arial" w:cs="Arial"/>
                <w:b w:val="0"/>
                <w:bCs w:val="0"/>
                <w:sz w:val="20"/>
                <w:szCs w:val="20"/>
                <w:lang w:val="en-US"/>
              </w:rPr>
            </w:pPr>
          </w:p>
          <w:p w14:paraId="52EA7AD5" w14:textId="77777777" w:rsidR="00CC5960" w:rsidRPr="0059198B" w:rsidRDefault="00CC5960" w:rsidP="0059198B">
            <w:pPr>
              <w:rPr>
                <w:rFonts w:ascii="Arial" w:hAnsi="Arial" w:cs="Arial"/>
                <w:b w:val="0"/>
                <w:bCs w:val="0"/>
                <w:sz w:val="20"/>
                <w:szCs w:val="20"/>
                <w:lang w:val="en-US"/>
              </w:rPr>
            </w:pPr>
            <w:r w:rsidRPr="0059198B">
              <w:rPr>
                <w:rFonts w:ascii="Arial" w:hAnsi="Arial" w:cs="Arial"/>
                <w:b w:val="0"/>
                <w:bCs w:val="0"/>
                <w:sz w:val="20"/>
                <w:szCs w:val="20"/>
                <w:lang w:val="en-US"/>
              </w:rPr>
              <w:t>21 ____________</w:t>
            </w:r>
          </w:p>
          <w:p w14:paraId="0877199F" w14:textId="77777777" w:rsidR="00CC5960" w:rsidRPr="0059198B" w:rsidRDefault="00CC5960" w:rsidP="0059198B">
            <w:pPr>
              <w:rPr>
                <w:rFonts w:ascii="Arial" w:hAnsi="Arial" w:cs="Arial"/>
                <w:b w:val="0"/>
                <w:bCs w:val="0"/>
                <w:sz w:val="20"/>
                <w:szCs w:val="20"/>
                <w:lang w:val="en-US"/>
              </w:rPr>
            </w:pPr>
          </w:p>
          <w:p w14:paraId="5C1EA3E1" w14:textId="77777777" w:rsidR="00CC5960" w:rsidRPr="0059198B" w:rsidRDefault="00CC5960" w:rsidP="0059198B">
            <w:pPr>
              <w:rPr>
                <w:rFonts w:ascii="Arial" w:hAnsi="Arial" w:cs="Arial"/>
                <w:b w:val="0"/>
                <w:bCs w:val="0"/>
                <w:sz w:val="20"/>
                <w:szCs w:val="20"/>
                <w:lang w:val="en-US"/>
              </w:rPr>
            </w:pPr>
            <w:r w:rsidRPr="0059198B">
              <w:rPr>
                <w:rFonts w:ascii="Arial" w:hAnsi="Arial" w:cs="Arial"/>
                <w:b w:val="0"/>
                <w:bCs w:val="0"/>
                <w:sz w:val="20"/>
                <w:szCs w:val="20"/>
                <w:lang w:val="en-US"/>
              </w:rPr>
              <w:t>27 ____________</w:t>
            </w:r>
          </w:p>
          <w:p w14:paraId="1E81D4A5" w14:textId="77777777" w:rsidR="00CC5960" w:rsidRPr="0059198B" w:rsidRDefault="00CC5960" w:rsidP="0059198B">
            <w:pPr>
              <w:rPr>
                <w:rFonts w:ascii="Arial" w:hAnsi="Arial" w:cs="Arial"/>
                <w:b w:val="0"/>
                <w:bCs w:val="0"/>
                <w:sz w:val="20"/>
                <w:szCs w:val="20"/>
                <w:lang w:val="en-US"/>
              </w:rPr>
            </w:pPr>
          </w:p>
          <w:p w14:paraId="75C7729D" w14:textId="77777777" w:rsidR="00CC5960" w:rsidRPr="0059198B" w:rsidRDefault="00CC5960" w:rsidP="00CF0E8F">
            <w:pPr>
              <w:spacing w:after="120"/>
              <w:rPr>
                <w:rFonts w:ascii="Arial" w:hAnsi="Arial" w:cs="Arial"/>
                <w:b w:val="0"/>
                <w:bCs w:val="0"/>
                <w:sz w:val="20"/>
                <w:szCs w:val="20"/>
                <w:lang w:val="en-US"/>
              </w:rPr>
            </w:pPr>
            <w:r w:rsidRPr="0059198B">
              <w:rPr>
                <w:rFonts w:ascii="Arial" w:hAnsi="Arial" w:cs="Arial"/>
                <w:b w:val="0"/>
                <w:bCs w:val="0"/>
                <w:sz w:val="20"/>
                <w:szCs w:val="20"/>
                <w:lang w:val="en-US"/>
              </w:rPr>
              <w:t>Total self-regulation __________</w:t>
            </w:r>
          </w:p>
          <w:p w14:paraId="7F84E578" w14:textId="77777777" w:rsidR="00CC5960" w:rsidRPr="0059198B" w:rsidRDefault="00CC5960" w:rsidP="0059198B">
            <w:pPr>
              <w:rPr>
                <w:rFonts w:ascii="Arial" w:hAnsi="Arial" w:cs="Arial"/>
                <w:sz w:val="20"/>
                <w:szCs w:val="20"/>
                <w:lang w:val="en-US"/>
              </w:rPr>
            </w:pPr>
          </w:p>
        </w:tc>
        <w:tc>
          <w:tcPr>
            <w:tcW w:w="5236" w:type="dxa"/>
            <w:tcBorders>
              <w:top w:val="nil"/>
              <w:left w:val="nil"/>
              <w:bottom w:val="nil"/>
            </w:tcBorders>
            <w:shd w:val="clear" w:color="auto" w:fill="EAEAEA"/>
          </w:tcPr>
          <w:p w14:paraId="2864374A" w14:textId="77777777" w:rsidR="00CC5960" w:rsidRPr="0059198B" w:rsidRDefault="00CC5960" w:rsidP="00CF0E8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v-SE"/>
              </w:rPr>
            </w:pPr>
            <w:r w:rsidRPr="0059198B">
              <w:rPr>
                <w:rFonts w:ascii="Arial" w:hAnsi="Arial" w:cs="Arial"/>
                <w:b/>
                <w:bCs/>
                <w:sz w:val="20"/>
                <w:szCs w:val="20"/>
                <w:lang w:val="sv-SE"/>
              </w:rPr>
              <w:t>Social skills:</w:t>
            </w:r>
          </w:p>
          <w:p w14:paraId="27A9CDC1" w14:textId="77777777" w:rsidR="00CC5960" w:rsidRPr="0059198B" w:rsidRDefault="00CC5960" w:rsidP="0059198B">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v-SE"/>
              </w:rPr>
            </w:pPr>
            <w:r w:rsidRPr="0059198B">
              <w:rPr>
                <w:rFonts w:ascii="Arial" w:hAnsi="Arial" w:cs="Arial"/>
                <w:sz w:val="20"/>
                <w:szCs w:val="20"/>
                <w:lang w:val="sv-SE"/>
              </w:rPr>
              <w:t>6   ____________</w:t>
            </w:r>
          </w:p>
          <w:p w14:paraId="38471D9C" w14:textId="77777777" w:rsidR="00CC5960" w:rsidRPr="0059198B" w:rsidRDefault="00CC5960" w:rsidP="0059198B">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v-SE"/>
              </w:rPr>
            </w:pPr>
          </w:p>
          <w:p w14:paraId="1B47C1DD" w14:textId="77777777" w:rsidR="00CC5960" w:rsidRPr="0059198B" w:rsidRDefault="00CC5960" w:rsidP="0059198B">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v-SE"/>
              </w:rPr>
            </w:pPr>
            <w:r w:rsidRPr="0059198B">
              <w:rPr>
                <w:rFonts w:ascii="Arial" w:hAnsi="Arial" w:cs="Arial"/>
                <w:sz w:val="20"/>
                <w:szCs w:val="20"/>
                <w:lang w:val="sv-SE"/>
              </w:rPr>
              <w:t>12 ____________</w:t>
            </w:r>
          </w:p>
          <w:p w14:paraId="2AE50D1C" w14:textId="77777777" w:rsidR="00CC5960" w:rsidRPr="0059198B" w:rsidRDefault="00CC5960" w:rsidP="0059198B">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v-SE"/>
              </w:rPr>
            </w:pPr>
          </w:p>
          <w:p w14:paraId="3034AC23" w14:textId="77777777" w:rsidR="00CC5960" w:rsidRPr="0059198B" w:rsidRDefault="00CC5960" w:rsidP="0059198B">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v-SE"/>
              </w:rPr>
            </w:pPr>
            <w:r w:rsidRPr="0059198B">
              <w:rPr>
                <w:rFonts w:ascii="Arial" w:hAnsi="Arial" w:cs="Arial"/>
                <w:sz w:val="20"/>
                <w:szCs w:val="20"/>
                <w:lang w:val="sv-SE"/>
              </w:rPr>
              <w:t>18 ____________</w:t>
            </w:r>
          </w:p>
          <w:p w14:paraId="6FBC80B2" w14:textId="77777777" w:rsidR="00CC5960" w:rsidRPr="0059198B" w:rsidRDefault="00CC5960" w:rsidP="0059198B">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v-SE"/>
              </w:rPr>
            </w:pPr>
          </w:p>
          <w:p w14:paraId="2DA21F88" w14:textId="77777777" w:rsidR="00CC5960" w:rsidRPr="0059198B" w:rsidRDefault="00CC5960" w:rsidP="0059198B">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v-SE"/>
              </w:rPr>
            </w:pPr>
            <w:r w:rsidRPr="0059198B">
              <w:rPr>
                <w:rFonts w:ascii="Arial" w:hAnsi="Arial" w:cs="Arial"/>
                <w:sz w:val="20"/>
                <w:szCs w:val="20"/>
                <w:lang w:val="sv-SE"/>
              </w:rPr>
              <w:t>24 ____________</w:t>
            </w:r>
          </w:p>
          <w:p w14:paraId="3FA0696A" w14:textId="77777777" w:rsidR="00CC5960" w:rsidRPr="0059198B" w:rsidRDefault="00CC5960" w:rsidP="0059198B">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v-SE"/>
              </w:rPr>
            </w:pPr>
          </w:p>
          <w:p w14:paraId="07F8EC84" w14:textId="77777777" w:rsidR="00CC5960" w:rsidRPr="0059198B" w:rsidRDefault="00CC5960" w:rsidP="0059198B">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v-SE"/>
              </w:rPr>
            </w:pPr>
            <w:r w:rsidRPr="0059198B">
              <w:rPr>
                <w:rFonts w:ascii="Arial" w:hAnsi="Arial" w:cs="Arial"/>
                <w:sz w:val="20"/>
                <w:szCs w:val="20"/>
                <w:lang w:val="sv-SE"/>
              </w:rPr>
              <w:t>30 ____________</w:t>
            </w:r>
          </w:p>
          <w:p w14:paraId="739631BB" w14:textId="77777777" w:rsidR="00CC5960" w:rsidRPr="0059198B" w:rsidRDefault="00CC5960" w:rsidP="0059198B">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v-SE"/>
              </w:rPr>
            </w:pPr>
          </w:p>
          <w:p w14:paraId="63FED276" w14:textId="77777777" w:rsidR="00CC5960" w:rsidRPr="0059198B" w:rsidRDefault="00CC5960" w:rsidP="0059198B">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v-SE"/>
              </w:rPr>
            </w:pPr>
            <w:r w:rsidRPr="0059198B">
              <w:rPr>
                <w:rFonts w:ascii="Arial" w:hAnsi="Arial" w:cs="Arial"/>
                <w:sz w:val="20"/>
                <w:szCs w:val="20"/>
                <w:lang w:val="sv-SE"/>
              </w:rPr>
              <w:t>Total social skills __________</w:t>
            </w:r>
          </w:p>
          <w:p w14:paraId="41DCD8B3" w14:textId="77777777" w:rsidR="00CC5960" w:rsidRPr="0059198B" w:rsidRDefault="00CC5960" w:rsidP="0059198B">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US"/>
              </w:rPr>
            </w:pPr>
          </w:p>
        </w:tc>
      </w:tr>
    </w:tbl>
    <w:p w14:paraId="0BA3E783" w14:textId="77777777" w:rsidR="00A96EE1" w:rsidRDefault="00A96EE1" w:rsidP="00DB22C7">
      <w:pPr>
        <w:spacing w:after="0"/>
        <w:rPr>
          <w:rFonts w:ascii="Arial" w:hAnsi="Arial" w:cs="Arial"/>
          <w:sz w:val="32"/>
          <w:lang w:val="en-US"/>
        </w:rPr>
      </w:pPr>
    </w:p>
    <w:p w14:paraId="79C674FC" w14:textId="0EA283B8" w:rsidR="00CC5960" w:rsidRPr="0059198B" w:rsidRDefault="00CC5960" w:rsidP="008312F6">
      <w:pPr>
        <w:rPr>
          <w:rFonts w:ascii="Arial" w:hAnsi="Arial" w:cs="Arial"/>
          <w:sz w:val="32"/>
          <w:lang w:val="en-US"/>
        </w:rPr>
      </w:pPr>
      <w:r w:rsidRPr="0059198B">
        <w:rPr>
          <w:rFonts w:ascii="Arial" w:hAnsi="Arial" w:cs="Arial"/>
          <w:sz w:val="32"/>
          <w:lang w:val="en-US"/>
        </w:rPr>
        <w:t>Total column score_____</w:t>
      </w:r>
      <w:r w:rsidR="00BE45E9" w:rsidRPr="0059198B">
        <w:rPr>
          <w:rFonts w:ascii="Arial" w:hAnsi="Arial" w:cs="Arial"/>
          <w:sz w:val="32"/>
          <w:lang w:val="en-US"/>
        </w:rPr>
        <w:t xml:space="preserve"> </w:t>
      </w:r>
      <w:r w:rsidRPr="0059198B">
        <w:rPr>
          <w:rFonts w:ascii="Arial" w:hAnsi="Arial" w:cs="Arial"/>
          <w:sz w:val="32"/>
          <w:lang w:val="en-US"/>
        </w:rPr>
        <w:t xml:space="preserve">Total column </w:t>
      </w:r>
      <w:r w:rsidR="00C924ED" w:rsidRPr="0059198B">
        <w:rPr>
          <w:rFonts w:ascii="Arial" w:hAnsi="Arial" w:cs="Arial"/>
          <w:sz w:val="32"/>
          <w:lang w:val="en-US"/>
        </w:rPr>
        <w:t>sc</w:t>
      </w:r>
      <w:r w:rsidR="00BE45E9" w:rsidRPr="0059198B">
        <w:rPr>
          <w:rFonts w:ascii="Arial" w:hAnsi="Arial" w:cs="Arial"/>
          <w:sz w:val="32"/>
          <w:lang w:val="en-US"/>
        </w:rPr>
        <w:t>ore_____</w:t>
      </w:r>
      <w:r w:rsidR="00C924ED" w:rsidRPr="0059198B">
        <w:rPr>
          <w:rFonts w:ascii="Arial" w:hAnsi="Arial" w:cs="Arial"/>
          <w:sz w:val="32"/>
          <w:lang w:val="en-US"/>
        </w:rPr>
        <w:t>_</w:t>
      </w:r>
    </w:p>
    <w:p w14:paraId="4D82DB16" w14:textId="0A2837F4" w:rsidR="00CC5960" w:rsidRPr="0059198B" w:rsidRDefault="00CC5960" w:rsidP="008312F6">
      <w:pPr>
        <w:ind w:left="255"/>
        <w:rPr>
          <w:rFonts w:ascii="Arial" w:hAnsi="Arial" w:cs="Arial"/>
          <w:lang w:val="en-US"/>
        </w:rPr>
      </w:pPr>
      <w:r w:rsidRPr="0059198B">
        <w:rPr>
          <w:rFonts w:ascii="Arial" w:hAnsi="Arial" w:cs="Arial"/>
          <w:lang w:val="en-US"/>
        </w:rPr>
        <w:t xml:space="preserve">Your score on these 6 components of </w:t>
      </w:r>
      <w:r w:rsidR="00B26E8C" w:rsidRPr="0059198B">
        <w:rPr>
          <w:rFonts w:ascii="Arial" w:hAnsi="Arial" w:cs="Arial"/>
          <w:lang w:val="en-US"/>
        </w:rPr>
        <w:t>emotional and social intelligence</w:t>
      </w:r>
      <w:r w:rsidRPr="0059198B">
        <w:rPr>
          <w:rFonts w:ascii="Arial" w:hAnsi="Arial" w:cs="Arial"/>
          <w:lang w:val="en-US"/>
        </w:rPr>
        <w:t xml:space="preserve"> can range from a low of </w:t>
      </w:r>
      <w:r w:rsidR="00DB22C7">
        <w:rPr>
          <w:rFonts w:ascii="Arial" w:hAnsi="Arial" w:cs="Arial"/>
          <w:lang w:val="en-US"/>
        </w:rPr>
        <w:br/>
      </w:r>
      <w:r w:rsidRPr="0059198B">
        <w:rPr>
          <w:rFonts w:ascii="Arial" w:hAnsi="Arial" w:cs="Arial"/>
          <w:lang w:val="en-US"/>
        </w:rPr>
        <w:t>5 to a high of 25.  Any component where your score is below 18 is an area in which you could improve.</w:t>
      </w:r>
      <w:r w:rsidR="00C924ED" w:rsidRPr="0059198B">
        <w:rPr>
          <w:rFonts w:ascii="Arial" w:hAnsi="Arial" w:cs="Arial"/>
          <w:lang w:val="en-US"/>
        </w:rPr>
        <w:t xml:space="preserve"> On the following pages is a </w:t>
      </w:r>
      <w:r w:rsidR="00B67DD0" w:rsidRPr="0059198B">
        <w:rPr>
          <w:rFonts w:ascii="Arial" w:hAnsi="Arial" w:cs="Arial"/>
          <w:lang w:val="en-US"/>
        </w:rPr>
        <w:t>guide</w:t>
      </w:r>
      <w:r w:rsidR="00C924ED" w:rsidRPr="0059198B">
        <w:rPr>
          <w:rFonts w:ascii="Arial" w:hAnsi="Arial" w:cs="Arial"/>
          <w:lang w:val="en-US"/>
        </w:rPr>
        <w:t xml:space="preserve"> on how to </w:t>
      </w:r>
      <w:r w:rsidR="009B1F6E" w:rsidRPr="0059198B">
        <w:rPr>
          <w:rFonts w:ascii="Arial" w:hAnsi="Arial" w:cs="Arial"/>
          <w:lang w:val="en-US"/>
        </w:rPr>
        <w:t>interpret your</w:t>
      </w:r>
      <w:r w:rsidR="00C924ED" w:rsidRPr="0059198B">
        <w:rPr>
          <w:rFonts w:ascii="Arial" w:hAnsi="Arial" w:cs="Arial"/>
          <w:lang w:val="en-US"/>
        </w:rPr>
        <w:t xml:space="preserve"> scores</w:t>
      </w:r>
      <w:r w:rsidR="00B67DD0" w:rsidRPr="0059198B">
        <w:rPr>
          <w:rFonts w:ascii="Arial" w:hAnsi="Arial" w:cs="Arial"/>
          <w:lang w:val="en-US"/>
        </w:rPr>
        <w:t>.</w:t>
      </w:r>
    </w:p>
    <w:p w14:paraId="301BB86E" w14:textId="77777777" w:rsidR="00CC5960" w:rsidRDefault="00CC5960" w:rsidP="008312F6">
      <w:pPr>
        <w:rPr>
          <w:rFonts w:ascii="Arial" w:hAnsi="Arial" w:cs="Arial"/>
          <w:lang w:val="en-US"/>
        </w:rPr>
      </w:pPr>
    </w:p>
    <w:p w14:paraId="76856493" w14:textId="77777777" w:rsidR="0059198B" w:rsidRPr="0059198B" w:rsidRDefault="0059198B" w:rsidP="008312F6">
      <w:pPr>
        <w:rPr>
          <w:rFonts w:ascii="Arial" w:hAnsi="Arial" w:cs="Arial"/>
          <w:lang w:val="en-US"/>
        </w:rPr>
      </w:pPr>
    </w:p>
    <w:p w14:paraId="50C155B4" w14:textId="3EA4290C" w:rsidR="00CC5960" w:rsidRPr="0059198B" w:rsidRDefault="00C86380" w:rsidP="00AF0083">
      <w:pPr>
        <w:pStyle w:val="Heading1"/>
        <w:rPr>
          <w:rFonts w:cs="Arial"/>
          <w:lang w:val="en-US"/>
        </w:rPr>
      </w:pPr>
      <w:r w:rsidRPr="0059198B">
        <w:rPr>
          <w:rFonts w:cs="Arial"/>
          <w:lang w:val="en-US"/>
        </w:rPr>
        <w:t xml:space="preserve">Definition of </w:t>
      </w:r>
      <w:r w:rsidR="003E083C">
        <w:rPr>
          <w:rFonts w:cs="Arial"/>
          <w:lang w:val="en-US"/>
        </w:rPr>
        <w:t>s</w:t>
      </w:r>
      <w:r w:rsidRPr="0059198B">
        <w:rPr>
          <w:rFonts w:cs="Arial"/>
          <w:lang w:val="en-US"/>
        </w:rPr>
        <w:t xml:space="preserve">coring </w:t>
      </w:r>
      <w:r w:rsidR="003E083C">
        <w:rPr>
          <w:rFonts w:cs="Arial"/>
          <w:lang w:val="en-US"/>
        </w:rPr>
        <w:t>e</w:t>
      </w:r>
      <w:r w:rsidR="002C49AF" w:rsidRPr="0059198B">
        <w:rPr>
          <w:rFonts w:cs="Arial"/>
          <w:lang w:val="en-US"/>
        </w:rPr>
        <w:t xml:space="preserve">lements </w:t>
      </w:r>
    </w:p>
    <w:p w14:paraId="6260DB0F" w14:textId="0D85BB92" w:rsidR="000A24F3" w:rsidRPr="00DB22C7" w:rsidRDefault="000A24F3" w:rsidP="008312F6">
      <w:pPr>
        <w:rPr>
          <w:rFonts w:ascii="Arial" w:hAnsi="Arial" w:cs="Arial"/>
          <w:b/>
          <w:sz w:val="28"/>
          <w:szCs w:val="28"/>
          <w:lang w:val="en-US"/>
        </w:rPr>
      </w:pPr>
      <w:r w:rsidRPr="00DB22C7">
        <w:rPr>
          <w:rFonts w:ascii="Arial" w:hAnsi="Arial" w:cs="Arial"/>
          <w:b/>
          <w:sz w:val="28"/>
          <w:szCs w:val="28"/>
          <w:lang w:val="en-US"/>
        </w:rPr>
        <w:t>Personal competencies</w:t>
      </w:r>
    </w:p>
    <w:p w14:paraId="2401C876" w14:textId="77777777" w:rsidR="00CC5960" w:rsidRPr="00DB22C7" w:rsidRDefault="00CC5960" w:rsidP="00DB22C7">
      <w:pPr>
        <w:numPr>
          <w:ilvl w:val="0"/>
          <w:numId w:val="26"/>
        </w:numPr>
        <w:pBdr>
          <w:bottom w:val="dashed" w:sz="4" w:space="1" w:color="auto"/>
        </w:pBdr>
        <w:autoSpaceDE w:val="0"/>
        <w:autoSpaceDN w:val="0"/>
        <w:adjustRightInd w:val="0"/>
        <w:spacing w:after="0" w:line="240" w:lineRule="auto"/>
        <w:ind w:left="426"/>
        <w:rPr>
          <w:rFonts w:ascii="Arial" w:hAnsi="Arial" w:cs="Arial"/>
          <w:b/>
          <w:color w:val="000000"/>
          <w:lang w:val="en-US"/>
        </w:rPr>
      </w:pPr>
      <w:r w:rsidRPr="00DB22C7">
        <w:rPr>
          <w:rFonts w:ascii="Arial" w:hAnsi="Arial" w:cs="Arial"/>
          <w:b/>
          <w:color w:val="000000"/>
          <w:lang w:val="en-US"/>
        </w:rPr>
        <w:t>Self-awareness – key elements</w:t>
      </w:r>
    </w:p>
    <w:p w14:paraId="73742A2F" w14:textId="77777777" w:rsidR="00CC5960" w:rsidRPr="0059198B" w:rsidRDefault="00CC5960" w:rsidP="00AF0083">
      <w:pPr>
        <w:autoSpaceDE w:val="0"/>
        <w:autoSpaceDN w:val="0"/>
        <w:adjustRightInd w:val="0"/>
        <w:spacing w:after="0"/>
        <w:rPr>
          <w:rFonts w:ascii="Arial" w:hAnsi="Arial" w:cs="Arial"/>
          <w:bCs/>
          <w:iCs/>
          <w:color w:val="000000"/>
          <w:lang w:val="en-US"/>
        </w:rPr>
      </w:pPr>
    </w:p>
    <w:p w14:paraId="4A834CAD" w14:textId="4CEC2BC1" w:rsidR="00CC5960" w:rsidRPr="0059198B" w:rsidRDefault="00CC5960" w:rsidP="008312F6">
      <w:pPr>
        <w:autoSpaceDE w:val="0"/>
        <w:autoSpaceDN w:val="0"/>
        <w:adjustRightInd w:val="0"/>
        <w:ind w:left="360"/>
        <w:rPr>
          <w:rFonts w:ascii="Arial" w:hAnsi="Arial" w:cs="Arial"/>
          <w:color w:val="000000"/>
          <w:lang w:val="en-US"/>
        </w:rPr>
      </w:pPr>
      <w:r w:rsidRPr="0059198B">
        <w:rPr>
          <w:rFonts w:ascii="Arial" w:hAnsi="Arial" w:cs="Arial"/>
          <w:bCs/>
          <w:iCs/>
          <w:color w:val="000000"/>
          <w:lang w:val="en-US"/>
        </w:rPr>
        <w:t>Emotional awareness</w:t>
      </w:r>
      <w:r w:rsidRPr="0059198B">
        <w:rPr>
          <w:rFonts w:ascii="Arial" w:hAnsi="Arial" w:cs="Arial"/>
          <w:color w:val="000000"/>
          <w:lang w:val="en-US"/>
        </w:rPr>
        <w:t xml:space="preserve"> is about </w:t>
      </w:r>
      <w:proofErr w:type="spellStart"/>
      <w:r w:rsidRPr="0059198B">
        <w:rPr>
          <w:rFonts w:ascii="Arial" w:hAnsi="Arial" w:cs="Arial"/>
          <w:color w:val="000000"/>
          <w:lang w:val="en-US"/>
        </w:rPr>
        <w:t>recogni</w:t>
      </w:r>
      <w:r w:rsidR="000074F4" w:rsidRPr="0059198B">
        <w:rPr>
          <w:rFonts w:ascii="Arial" w:hAnsi="Arial" w:cs="Arial"/>
          <w:color w:val="000000"/>
          <w:lang w:val="en-US"/>
        </w:rPr>
        <w:t>s</w:t>
      </w:r>
      <w:r w:rsidRPr="0059198B">
        <w:rPr>
          <w:rFonts w:ascii="Arial" w:hAnsi="Arial" w:cs="Arial"/>
          <w:color w:val="000000"/>
          <w:lang w:val="en-US"/>
        </w:rPr>
        <w:t>ing</w:t>
      </w:r>
      <w:proofErr w:type="spellEnd"/>
      <w:r w:rsidRPr="0059198B">
        <w:rPr>
          <w:rFonts w:ascii="Arial" w:hAnsi="Arial" w:cs="Arial"/>
          <w:color w:val="000000"/>
          <w:lang w:val="en-US"/>
        </w:rPr>
        <w:t xml:space="preserve"> your emotions and their effects. </w:t>
      </w:r>
      <w:r w:rsidR="00893C84">
        <w:rPr>
          <w:rFonts w:ascii="Arial" w:hAnsi="Arial" w:cs="Arial"/>
          <w:color w:val="000000"/>
          <w:lang w:val="en-US"/>
        </w:rPr>
        <w:br/>
      </w:r>
      <w:r w:rsidRPr="0059198B">
        <w:rPr>
          <w:rFonts w:ascii="Arial" w:hAnsi="Arial" w:cs="Arial"/>
          <w:color w:val="000000"/>
          <w:lang w:val="en-US"/>
        </w:rPr>
        <w:t>People with this competence:</w:t>
      </w:r>
    </w:p>
    <w:p w14:paraId="2A216F93" w14:textId="77777777" w:rsidR="00CC5960" w:rsidRPr="0059198B" w:rsidRDefault="00CC5960" w:rsidP="008312F6">
      <w:pPr>
        <w:numPr>
          <w:ilvl w:val="0"/>
          <w:numId w:val="1"/>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Know which emotions they are feeling and </w:t>
      </w:r>
      <w:proofErr w:type="gramStart"/>
      <w:r w:rsidRPr="0059198B">
        <w:rPr>
          <w:rFonts w:ascii="Arial" w:hAnsi="Arial" w:cs="Arial"/>
          <w:color w:val="000000"/>
          <w:lang w:val="en-US"/>
        </w:rPr>
        <w:t>why</w:t>
      </w:r>
      <w:proofErr w:type="gramEnd"/>
    </w:p>
    <w:p w14:paraId="5FC2355D" w14:textId="5C16254B" w:rsidR="00CC5960" w:rsidRPr="0059198B" w:rsidRDefault="00CC5960" w:rsidP="008312F6">
      <w:pPr>
        <w:numPr>
          <w:ilvl w:val="0"/>
          <w:numId w:val="1"/>
        </w:numPr>
        <w:autoSpaceDE w:val="0"/>
        <w:autoSpaceDN w:val="0"/>
        <w:adjustRightInd w:val="0"/>
        <w:spacing w:after="0" w:line="240" w:lineRule="auto"/>
        <w:rPr>
          <w:rFonts w:ascii="Arial" w:hAnsi="Arial" w:cs="Arial"/>
          <w:color w:val="000000"/>
          <w:lang w:val="en-US"/>
        </w:rPr>
      </w:pPr>
      <w:proofErr w:type="spellStart"/>
      <w:r w:rsidRPr="0059198B">
        <w:rPr>
          <w:rFonts w:ascii="Arial" w:hAnsi="Arial" w:cs="Arial"/>
          <w:color w:val="000000"/>
          <w:lang w:val="en-US"/>
        </w:rPr>
        <w:lastRenderedPageBreak/>
        <w:t>Reali</w:t>
      </w:r>
      <w:r w:rsidR="003E6109" w:rsidRPr="0059198B">
        <w:rPr>
          <w:rFonts w:ascii="Arial" w:hAnsi="Arial" w:cs="Arial"/>
          <w:color w:val="000000"/>
          <w:lang w:val="en-US"/>
        </w:rPr>
        <w:t>s</w:t>
      </w:r>
      <w:r w:rsidRPr="0059198B">
        <w:rPr>
          <w:rFonts w:ascii="Arial" w:hAnsi="Arial" w:cs="Arial"/>
          <w:color w:val="000000"/>
          <w:lang w:val="en-US"/>
        </w:rPr>
        <w:t>e</w:t>
      </w:r>
      <w:proofErr w:type="spellEnd"/>
      <w:r w:rsidRPr="0059198B">
        <w:rPr>
          <w:rFonts w:ascii="Arial" w:hAnsi="Arial" w:cs="Arial"/>
          <w:color w:val="000000"/>
          <w:lang w:val="en-US"/>
        </w:rPr>
        <w:t xml:space="preserve"> the links between their feelings and what they think and how they </w:t>
      </w:r>
      <w:proofErr w:type="gramStart"/>
      <w:r w:rsidRPr="0059198B">
        <w:rPr>
          <w:rFonts w:ascii="Arial" w:hAnsi="Arial" w:cs="Arial"/>
          <w:color w:val="000000"/>
          <w:lang w:val="en-US"/>
        </w:rPr>
        <w:t>behave</w:t>
      </w:r>
      <w:proofErr w:type="gramEnd"/>
    </w:p>
    <w:p w14:paraId="38861E42" w14:textId="15D22B96" w:rsidR="00CC5960" w:rsidRPr="0059198B" w:rsidRDefault="00CC5960" w:rsidP="008312F6">
      <w:pPr>
        <w:numPr>
          <w:ilvl w:val="0"/>
          <w:numId w:val="1"/>
        </w:numPr>
        <w:autoSpaceDE w:val="0"/>
        <w:autoSpaceDN w:val="0"/>
        <w:adjustRightInd w:val="0"/>
        <w:spacing w:after="0" w:line="240" w:lineRule="auto"/>
        <w:rPr>
          <w:rFonts w:ascii="Arial" w:hAnsi="Arial" w:cs="Arial"/>
          <w:color w:val="000000"/>
          <w:lang w:val="en-US"/>
        </w:rPr>
      </w:pPr>
      <w:proofErr w:type="spellStart"/>
      <w:r w:rsidRPr="0059198B">
        <w:rPr>
          <w:rFonts w:ascii="Arial" w:hAnsi="Arial" w:cs="Arial"/>
          <w:color w:val="000000"/>
          <w:lang w:val="en-US"/>
        </w:rPr>
        <w:t>Recogni</w:t>
      </w:r>
      <w:r w:rsidR="003E6109" w:rsidRPr="0059198B">
        <w:rPr>
          <w:rFonts w:ascii="Arial" w:hAnsi="Arial" w:cs="Arial"/>
          <w:color w:val="000000"/>
          <w:lang w:val="en-US"/>
        </w:rPr>
        <w:t>s</w:t>
      </w:r>
      <w:r w:rsidRPr="0059198B">
        <w:rPr>
          <w:rFonts w:ascii="Arial" w:hAnsi="Arial" w:cs="Arial"/>
          <w:color w:val="000000"/>
          <w:lang w:val="en-US"/>
        </w:rPr>
        <w:t>e</w:t>
      </w:r>
      <w:proofErr w:type="spellEnd"/>
      <w:r w:rsidRPr="0059198B">
        <w:rPr>
          <w:rFonts w:ascii="Arial" w:hAnsi="Arial" w:cs="Arial"/>
          <w:color w:val="000000"/>
          <w:lang w:val="en-US"/>
        </w:rPr>
        <w:t xml:space="preserve"> how their feelings impact on their </w:t>
      </w:r>
      <w:proofErr w:type="gramStart"/>
      <w:r w:rsidRPr="0059198B">
        <w:rPr>
          <w:rFonts w:ascii="Arial" w:hAnsi="Arial" w:cs="Arial"/>
          <w:color w:val="000000"/>
          <w:lang w:val="en-US"/>
        </w:rPr>
        <w:t>performance</w:t>
      </w:r>
      <w:proofErr w:type="gramEnd"/>
    </w:p>
    <w:p w14:paraId="165B63DB" w14:textId="047A90C7" w:rsidR="00CC5960" w:rsidRDefault="00CC5960" w:rsidP="008312F6">
      <w:pPr>
        <w:numPr>
          <w:ilvl w:val="0"/>
          <w:numId w:val="1"/>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Have a</w:t>
      </w:r>
      <w:r w:rsidR="00F06CBC" w:rsidRPr="0059198B">
        <w:rPr>
          <w:rFonts w:ascii="Arial" w:hAnsi="Arial" w:cs="Arial"/>
          <w:color w:val="000000"/>
          <w:lang w:val="en-US"/>
        </w:rPr>
        <w:t>n</w:t>
      </w:r>
      <w:r w:rsidRPr="0059198B">
        <w:rPr>
          <w:rFonts w:ascii="Arial" w:hAnsi="Arial" w:cs="Arial"/>
          <w:color w:val="000000"/>
          <w:lang w:val="en-US"/>
        </w:rPr>
        <w:t xml:space="preserve"> awareness of their beliefs, values</w:t>
      </w:r>
      <w:r w:rsidR="00F06CBC" w:rsidRPr="0059198B">
        <w:rPr>
          <w:rFonts w:ascii="Arial" w:hAnsi="Arial" w:cs="Arial"/>
          <w:color w:val="000000"/>
          <w:lang w:val="en-US"/>
        </w:rPr>
        <w:t>,</w:t>
      </w:r>
      <w:r w:rsidRPr="0059198B">
        <w:rPr>
          <w:rFonts w:ascii="Arial" w:hAnsi="Arial" w:cs="Arial"/>
          <w:color w:val="000000"/>
          <w:lang w:val="en-US"/>
        </w:rPr>
        <w:t xml:space="preserve"> and goals, which guides them in decision </w:t>
      </w:r>
      <w:proofErr w:type="gramStart"/>
      <w:r w:rsidRPr="0059198B">
        <w:rPr>
          <w:rFonts w:ascii="Arial" w:hAnsi="Arial" w:cs="Arial"/>
          <w:color w:val="000000"/>
          <w:lang w:val="en-US"/>
        </w:rPr>
        <w:t>making</w:t>
      </w:r>
      <w:proofErr w:type="gramEnd"/>
    </w:p>
    <w:p w14:paraId="3A0556D1" w14:textId="77777777" w:rsidR="00AF0083" w:rsidRPr="00AF0083" w:rsidRDefault="00AF0083" w:rsidP="00AF0083">
      <w:pPr>
        <w:autoSpaceDE w:val="0"/>
        <w:autoSpaceDN w:val="0"/>
        <w:adjustRightInd w:val="0"/>
        <w:spacing w:after="0" w:line="240" w:lineRule="auto"/>
        <w:ind w:left="720"/>
        <w:rPr>
          <w:rFonts w:ascii="Arial" w:hAnsi="Arial" w:cs="Arial"/>
          <w:color w:val="000000"/>
          <w:lang w:val="en-US"/>
        </w:rPr>
      </w:pPr>
    </w:p>
    <w:p w14:paraId="4B1285D9" w14:textId="4B6D39F8" w:rsidR="00CC5960" w:rsidRPr="0059198B" w:rsidRDefault="00CC5960" w:rsidP="008312F6">
      <w:pPr>
        <w:autoSpaceDE w:val="0"/>
        <w:autoSpaceDN w:val="0"/>
        <w:adjustRightInd w:val="0"/>
        <w:ind w:left="360"/>
        <w:rPr>
          <w:rFonts w:ascii="Arial" w:hAnsi="Arial" w:cs="Arial"/>
          <w:color w:val="000000"/>
          <w:lang w:val="en-US"/>
        </w:rPr>
      </w:pPr>
      <w:r w:rsidRPr="0059198B">
        <w:rPr>
          <w:rFonts w:ascii="Arial" w:hAnsi="Arial" w:cs="Arial"/>
          <w:bCs/>
          <w:iCs/>
          <w:color w:val="000000"/>
          <w:lang w:val="en-US"/>
        </w:rPr>
        <w:t>Accurate self-assessment</w:t>
      </w:r>
      <w:r w:rsidRPr="0059198B">
        <w:rPr>
          <w:rFonts w:ascii="Arial" w:hAnsi="Arial" w:cs="Arial"/>
          <w:color w:val="000000"/>
          <w:lang w:val="en-US"/>
        </w:rPr>
        <w:t xml:space="preserve"> is about knowing your strengths and weaknesses.</w:t>
      </w:r>
      <w:r w:rsidR="00893C84">
        <w:rPr>
          <w:rFonts w:ascii="Arial" w:hAnsi="Arial" w:cs="Arial"/>
          <w:color w:val="000000"/>
          <w:lang w:val="en-US"/>
        </w:rPr>
        <w:br/>
      </w:r>
      <w:r w:rsidRPr="0059198B">
        <w:rPr>
          <w:rFonts w:ascii="Arial" w:hAnsi="Arial" w:cs="Arial"/>
          <w:color w:val="000000"/>
          <w:lang w:val="en-US"/>
        </w:rPr>
        <w:t>People with this competence are:</w:t>
      </w:r>
    </w:p>
    <w:p w14:paraId="20A5C600" w14:textId="5A40825E" w:rsidR="00CC5960" w:rsidRPr="0059198B" w:rsidRDefault="00CC5960" w:rsidP="008312F6">
      <w:pPr>
        <w:numPr>
          <w:ilvl w:val="0"/>
          <w:numId w:val="2"/>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Aware of their strengths and their limit</w:t>
      </w:r>
      <w:r w:rsidR="00C65202" w:rsidRPr="0059198B">
        <w:rPr>
          <w:rFonts w:ascii="Arial" w:hAnsi="Arial" w:cs="Arial"/>
          <w:color w:val="000000"/>
          <w:lang w:val="en-US"/>
        </w:rPr>
        <w:t>ations</w:t>
      </w:r>
    </w:p>
    <w:p w14:paraId="12A9C49F" w14:textId="77777777" w:rsidR="00CC5960" w:rsidRPr="0059198B" w:rsidRDefault="00CC5960" w:rsidP="008312F6">
      <w:pPr>
        <w:numPr>
          <w:ilvl w:val="0"/>
          <w:numId w:val="2"/>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Reflective and learn from </w:t>
      </w:r>
      <w:proofErr w:type="gramStart"/>
      <w:r w:rsidRPr="0059198B">
        <w:rPr>
          <w:rFonts w:ascii="Arial" w:hAnsi="Arial" w:cs="Arial"/>
          <w:color w:val="000000"/>
          <w:lang w:val="en-US"/>
        </w:rPr>
        <w:t>experience</w:t>
      </w:r>
      <w:proofErr w:type="gramEnd"/>
    </w:p>
    <w:p w14:paraId="1C416663" w14:textId="04548121" w:rsidR="00CC5960" w:rsidRDefault="00CC5960" w:rsidP="008312F6">
      <w:pPr>
        <w:numPr>
          <w:ilvl w:val="0"/>
          <w:numId w:val="2"/>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Open to candid feedback, new perspectives, continuous learning, and self-development</w:t>
      </w:r>
    </w:p>
    <w:p w14:paraId="194DED60" w14:textId="77777777" w:rsidR="00AF0083" w:rsidRPr="00AF0083" w:rsidRDefault="00AF0083" w:rsidP="00AF0083">
      <w:pPr>
        <w:autoSpaceDE w:val="0"/>
        <w:autoSpaceDN w:val="0"/>
        <w:adjustRightInd w:val="0"/>
        <w:spacing w:after="0" w:line="240" w:lineRule="auto"/>
        <w:ind w:left="720"/>
        <w:rPr>
          <w:rFonts w:ascii="Arial" w:hAnsi="Arial" w:cs="Arial"/>
          <w:color w:val="000000"/>
          <w:lang w:val="en-US"/>
        </w:rPr>
      </w:pPr>
    </w:p>
    <w:p w14:paraId="1401A215" w14:textId="77777777" w:rsidR="00CC5960" w:rsidRPr="00DB22C7" w:rsidRDefault="00CC5960" w:rsidP="00DB22C7">
      <w:pPr>
        <w:numPr>
          <w:ilvl w:val="0"/>
          <w:numId w:val="26"/>
        </w:numPr>
        <w:pBdr>
          <w:bottom w:val="dashed" w:sz="4" w:space="1" w:color="auto"/>
        </w:pBdr>
        <w:autoSpaceDE w:val="0"/>
        <w:autoSpaceDN w:val="0"/>
        <w:adjustRightInd w:val="0"/>
        <w:spacing w:after="0" w:line="240" w:lineRule="auto"/>
        <w:ind w:left="426"/>
        <w:rPr>
          <w:rFonts w:ascii="Arial" w:hAnsi="Arial" w:cs="Arial"/>
          <w:b/>
          <w:color w:val="000000"/>
          <w:lang w:val="en-US"/>
        </w:rPr>
      </w:pPr>
      <w:r w:rsidRPr="00DB22C7">
        <w:rPr>
          <w:rFonts w:ascii="Arial" w:hAnsi="Arial" w:cs="Arial"/>
          <w:b/>
          <w:color w:val="000000"/>
          <w:lang w:val="en-US"/>
        </w:rPr>
        <w:t>Self-motivation – key elements</w:t>
      </w:r>
    </w:p>
    <w:p w14:paraId="1DB3C95C" w14:textId="77777777" w:rsidR="00CC5960" w:rsidRPr="0059198B" w:rsidRDefault="00CC5960" w:rsidP="00AF0083">
      <w:pPr>
        <w:autoSpaceDE w:val="0"/>
        <w:autoSpaceDN w:val="0"/>
        <w:adjustRightInd w:val="0"/>
        <w:spacing w:after="0"/>
        <w:rPr>
          <w:rFonts w:ascii="Arial" w:hAnsi="Arial" w:cs="Arial"/>
          <w:bCs/>
          <w:color w:val="000000"/>
          <w:lang w:val="en-US"/>
        </w:rPr>
      </w:pPr>
    </w:p>
    <w:p w14:paraId="15409E13" w14:textId="31C79596" w:rsidR="00CC5960" w:rsidRPr="0059198B" w:rsidRDefault="00CC5960" w:rsidP="008312F6">
      <w:pPr>
        <w:autoSpaceDE w:val="0"/>
        <w:autoSpaceDN w:val="0"/>
        <w:adjustRightInd w:val="0"/>
        <w:ind w:left="360"/>
        <w:rPr>
          <w:rFonts w:ascii="Arial" w:hAnsi="Arial" w:cs="Arial"/>
          <w:color w:val="000000"/>
          <w:lang w:val="en-US"/>
        </w:rPr>
      </w:pPr>
      <w:r w:rsidRPr="0059198B">
        <w:rPr>
          <w:rFonts w:ascii="Arial" w:hAnsi="Arial" w:cs="Arial"/>
          <w:bCs/>
          <w:iCs/>
          <w:color w:val="000000"/>
          <w:lang w:val="en-US"/>
        </w:rPr>
        <w:t>Achievement drive is about s</w:t>
      </w:r>
      <w:r w:rsidRPr="0059198B">
        <w:rPr>
          <w:rFonts w:ascii="Arial" w:hAnsi="Arial" w:cs="Arial"/>
          <w:color w:val="000000"/>
          <w:lang w:val="en-US"/>
        </w:rPr>
        <w:t>triving to improve or meet a standard of excellence.</w:t>
      </w:r>
      <w:r w:rsidR="00893C84">
        <w:rPr>
          <w:rFonts w:ascii="Arial" w:hAnsi="Arial" w:cs="Arial"/>
          <w:color w:val="000000"/>
          <w:lang w:val="en-US"/>
        </w:rPr>
        <w:br/>
      </w:r>
      <w:r w:rsidRPr="0059198B">
        <w:rPr>
          <w:rFonts w:ascii="Arial" w:hAnsi="Arial" w:cs="Arial"/>
          <w:color w:val="000000"/>
          <w:lang w:val="en-US"/>
        </w:rPr>
        <w:t>People with this competence:</w:t>
      </w:r>
    </w:p>
    <w:p w14:paraId="6AFCF599" w14:textId="77777777" w:rsidR="00CC5960" w:rsidRPr="0059198B" w:rsidRDefault="00CC5960" w:rsidP="008312F6">
      <w:pPr>
        <w:numPr>
          <w:ilvl w:val="0"/>
          <w:numId w:val="9"/>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Are results-oriented and have a high drive to meet their objectives and </w:t>
      </w:r>
      <w:proofErr w:type="gramStart"/>
      <w:r w:rsidRPr="0059198B">
        <w:rPr>
          <w:rFonts w:ascii="Arial" w:hAnsi="Arial" w:cs="Arial"/>
          <w:color w:val="000000"/>
          <w:lang w:val="en-US"/>
        </w:rPr>
        <w:t>standards</w:t>
      </w:r>
      <w:proofErr w:type="gramEnd"/>
    </w:p>
    <w:p w14:paraId="0566DF5A" w14:textId="77777777" w:rsidR="00CC5960" w:rsidRPr="0059198B" w:rsidRDefault="00CC5960" w:rsidP="008312F6">
      <w:pPr>
        <w:numPr>
          <w:ilvl w:val="0"/>
          <w:numId w:val="9"/>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Set challenging goals and take calculated </w:t>
      </w:r>
      <w:proofErr w:type="gramStart"/>
      <w:r w:rsidRPr="0059198B">
        <w:rPr>
          <w:rFonts w:ascii="Arial" w:hAnsi="Arial" w:cs="Arial"/>
          <w:color w:val="000000"/>
          <w:lang w:val="en-US"/>
        </w:rPr>
        <w:t>risks</w:t>
      </w:r>
      <w:proofErr w:type="gramEnd"/>
    </w:p>
    <w:p w14:paraId="56934168" w14:textId="77777777" w:rsidR="00CC5960" w:rsidRPr="0059198B" w:rsidRDefault="00CC5960" w:rsidP="008312F6">
      <w:pPr>
        <w:numPr>
          <w:ilvl w:val="0"/>
          <w:numId w:val="9"/>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Pursue information to reduce uncertainty and find ways to do </w:t>
      </w:r>
      <w:proofErr w:type="gramStart"/>
      <w:r w:rsidRPr="0059198B">
        <w:rPr>
          <w:rFonts w:ascii="Arial" w:hAnsi="Arial" w:cs="Arial"/>
          <w:color w:val="000000"/>
          <w:lang w:val="en-US"/>
        </w:rPr>
        <w:t>better</w:t>
      </w:r>
      <w:proofErr w:type="gramEnd"/>
    </w:p>
    <w:p w14:paraId="5E45CDA5" w14:textId="23FC2419" w:rsidR="00CC5960" w:rsidRDefault="00CC5960" w:rsidP="00AF0083">
      <w:pPr>
        <w:numPr>
          <w:ilvl w:val="0"/>
          <w:numId w:val="9"/>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Learn how to improve their </w:t>
      </w:r>
      <w:proofErr w:type="gramStart"/>
      <w:r w:rsidRPr="0059198B">
        <w:rPr>
          <w:rFonts w:ascii="Arial" w:hAnsi="Arial" w:cs="Arial"/>
          <w:color w:val="000000"/>
          <w:lang w:val="en-US"/>
        </w:rPr>
        <w:t>performance</w:t>
      </w:r>
      <w:proofErr w:type="gramEnd"/>
    </w:p>
    <w:p w14:paraId="260F5C8D" w14:textId="77777777" w:rsidR="00AF0083" w:rsidRPr="00AF0083" w:rsidRDefault="00AF0083" w:rsidP="00AF0083">
      <w:pPr>
        <w:autoSpaceDE w:val="0"/>
        <w:autoSpaceDN w:val="0"/>
        <w:adjustRightInd w:val="0"/>
        <w:spacing w:after="0" w:line="240" w:lineRule="auto"/>
        <w:ind w:left="720"/>
        <w:rPr>
          <w:rFonts w:ascii="Arial" w:hAnsi="Arial" w:cs="Arial"/>
          <w:color w:val="000000"/>
          <w:lang w:val="en-US"/>
        </w:rPr>
      </w:pPr>
    </w:p>
    <w:p w14:paraId="36EF21FC" w14:textId="631C4D1E" w:rsidR="00CC5960" w:rsidRPr="0059198B" w:rsidRDefault="00CC5960" w:rsidP="008312F6">
      <w:pPr>
        <w:autoSpaceDE w:val="0"/>
        <w:autoSpaceDN w:val="0"/>
        <w:adjustRightInd w:val="0"/>
        <w:ind w:left="284"/>
        <w:rPr>
          <w:rFonts w:ascii="Arial" w:hAnsi="Arial" w:cs="Arial"/>
          <w:bCs/>
          <w:iCs/>
          <w:color w:val="000000"/>
          <w:lang w:val="en-US"/>
        </w:rPr>
      </w:pPr>
      <w:r w:rsidRPr="0059198B">
        <w:rPr>
          <w:rFonts w:ascii="Arial" w:hAnsi="Arial" w:cs="Arial"/>
          <w:bCs/>
          <w:iCs/>
          <w:color w:val="000000"/>
          <w:lang w:val="en-US"/>
        </w:rPr>
        <w:t>Commitment is about a</w:t>
      </w:r>
      <w:r w:rsidRPr="0059198B">
        <w:rPr>
          <w:rFonts w:ascii="Arial" w:hAnsi="Arial" w:cs="Arial"/>
          <w:color w:val="000000"/>
          <w:lang w:val="en-US"/>
        </w:rPr>
        <w:t xml:space="preserve">ligning with the goals of the group or </w:t>
      </w:r>
      <w:proofErr w:type="spellStart"/>
      <w:r w:rsidRPr="0059198B">
        <w:rPr>
          <w:rFonts w:ascii="Arial" w:hAnsi="Arial" w:cs="Arial"/>
          <w:color w:val="000000"/>
          <w:lang w:val="en-US"/>
        </w:rPr>
        <w:t>organi</w:t>
      </w:r>
      <w:r w:rsidR="00583568" w:rsidRPr="0059198B">
        <w:rPr>
          <w:rFonts w:ascii="Arial" w:hAnsi="Arial" w:cs="Arial"/>
          <w:color w:val="000000"/>
          <w:lang w:val="en-US"/>
        </w:rPr>
        <w:t>s</w:t>
      </w:r>
      <w:r w:rsidRPr="0059198B">
        <w:rPr>
          <w:rFonts w:ascii="Arial" w:hAnsi="Arial" w:cs="Arial"/>
          <w:color w:val="000000"/>
          <w:lang w:val="en-US"/>
        </w:rPr>
        <w:t>ation</w:t>
      </w:r>
      <w:proofErr w:type="spellEnd"/>
      <w:r w:rsidRPr="0059198B">
        <w:rPr>
          <w:rFonts w:ascii="Arial" w:hAnsi="Arial" w:cs="Arial"/>
          <w:color w:val="000000"/>
          <w:lang w:val="en-US"/>
        </w:rPr>
        <w:t>.</w:t>
      </w:r>
      <w:r w:rsidR="00893C84">
        <w:rPr>
          <w:rFonts w:ascii="Arial" w:hAnsi="Arial" w:cs="Arial"/>
          <w:color w:val="000000"/>
          <w:lang w:val="en-US"/>
        </w:rPr>
        <w:br/>
      </w:r>
      <w:r w:rsidRPr="0059198B">
        <w:rPr>
          <w:rFonts w:ascii="Arial" w:hAnsi="Arial" w:cs="Arial"/>
          <w:color w:val="000000"/>
          <w:lang w:val="en-US"/>
        </w:rPr>
        <w:t>People with this competence:</w:t>
      </w:r>
    </w:p>
    <w:p w14:paraId="0EF7A1BB" w14:textId="412F0A91" w:rsidR="00CC5960" w:rsidRPr="0059198B" w:rsidRDefault="00CC5960" w:rsidP="008312F6">
      <w:pPr>
        <w:numPr>
          <w:ilvl w:val="0"/>
          <w:numId w:val="10"/>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Readily make sacrifices to meet larger </w:t>
      </w:r>
      <w:proofErr w:type="spellStart"/>
      <w:r w:rsidRPr="0059198B">
        <w:rPr>
          <w:rFonts w:ascii="Arial" w:hAnsi="Arial" w:cs="Arial"/>
          <w:color w:val="000000"/>
          <w:lang w:val="en-US"/>
        </w:rPr>
        <w:t>organi</w:t>
      </w:r>
      <w:r w:rsidR="00583568" w:rsidRPr="0059198B">
        <w:rPr>
          <w:rFonts w:ascii="Arial" w:hAnsi="Arial" w:cs="Arial"/>
          <w:color w:val="000000"/>
          <w:lang w:val="en-US"/>
        </w:rPr>
        <w:t>s</w:t>
      </w:r>
      <w:r w:rsidRPr="0059198B">
        <w:rPr>
          <w:rFonts w:ascii="Arial" w:hAnsi="Arial" w:cs="Arial"/>
          <w:color w:val="000000"/>
          <w:lang w:val="en-US"/>
        </w:rPr>
        <w:t>ational</w:t>
      </w:r>
      <w:proofErr w:type="spellEnd"/>
      <w:r w:rsidRPr="0059198B">
        <w:rPr>
          <w:rFonts w:ascii="Arial" w:hAnsi="Arial" w:cs="Arial"/>
          <w:color w:val="000000"/>
          <w:lang w:val="en-US"/>
        </w:rPr>
        <w:t xml:space="preserve"> </w:t>
      </w:r>
      <w:proofErr w:type="gramStart"/>
      <w:r w:rsidRPr="0059198B">
        <w:rPr>
          <w:rFonts w:ascii="Arial" w:hAnsi="Arial" w:cs="Arial"/>
          <w:color w:val="000000"/>
          <w:lang w:val="en-US"/>
        </w:rPr>
        <w:t>goals</w:t>
      </w:r>
      <w:proofErr w:type="gramEnd"/>
    </w:p>
    <w:p w14:paraId="4D044CF6" w14:textId="77777777" w:rsidR="00CC5960" w:rsidRPr="0059198B" w:rsidRDefault="00CC5960" w:rsidP="008312F6">
      <w:pPr>
        <w:numPr>
          <w:ilvl w:val="0"/>
          <w:numId w:val="10"/>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Find a sense of purpose in working towards a larger </w:t>
      </w:r>
      <w:proofErr w:type="gramStart"/>
      <w:r w:rsidRPr="0059198B">
        <w:rPr>
          <w:rFonts w:ascii="Arial" w:hAnsi="Arial" w:cs="Arial"/>
          <w:color w:val="000000"/>
          <w:lang w:val="en-US"/>
        </w:rPr>
        <w:t>mission</w:t>
      </w:r>
      <w:proofErr w:type="gramEnd"/>
    </w:p>
    <w:p w14:paraId="390964E4" w14:textId="77777777" w:rsidR="00CC5960" w:rsidRPr="0059198B" w:rsidRDefault="00CC5960" w:rsidP="008312F6">
      <w:pPr>
        <w:numPr>
          <w:ilvl w:val="0"/>
          <w:numId w:val="10"/>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Use the group’s core values in making decisions and clarifying </w:t>
      </w:r>
      <w:proofErr w:type="gramStart"/>
      <w:r w:rsidRPr="0059198B">
        <w:rPr>
          <w:rFonts w:ascii="Arial" w:hAnsi="Arial" w:cs="Arial"/>
          <w:color w:val="000000"/>
          <w:lang w:val="en-US"/>
        </w:rPr>
        <w:t>choices</w:t>
      </w:r>
      <w:proofErr w:type="gramEnd"/>
    </w:p>
    <w:p w14:paraId="38704B68" w14:textId="77777777" w:rsidR="00CC5960" w:rsidRPr="0059198B" w:rsidRDefault="00CC5960" w:rsidP="008312F6">
      <w:pPr>
        <w:numPr>
          <w:ilvl w:val="0"/>
          <w:numId w:val="10"/>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Actively look for opportunities to deliver on the group’s </w:t>
      </w:r>
      <w:proofErr w:type="gramStart"/>
      <w:r w:rsidRPr="0059198B">
        <w:rPr>
          <w:rFonts w:ascii="Arial" w:hAnsi="Arial" w:cs="Arial"/>
          <w:color w:val="000000"/>
          <w:lang w:val="en-US"/>
        </w:rPr>
        <w:t>mission</w:t>
      </w:r>
      <w:proofErr w:type="gramEnd"/>
    </w:p>
    <w:p w14:paraId="4709A0AF" w14:textId="77777777" w:rsidR="00CC5960" w:rsidRPr="0059198B" w:rsidRDefault="00CC5960" w:rsidP="008312F6">
      <w:pPr>
        <w:autoSpaceDE w:val="0"/>
        <w:autoSpaceDN w:val="0"/>
        <w:adjustRightInd w:val="0"/>
        <w:spacing w:after="0" w:line="240" w:lineRule="auto"/>
        <w:ind w:left="720"/>
        <w:rPr>
          <w:rFonts w:ascii="Arial" w:hAnsi="Arial" w:cs="Arial"/>
          <w:color w:val="000000"/>
          <w:lang w:val="en-US"/>
        </w:rPr>
      </w:pPr>
    </w:p>
    <w:p w14:paraId="5766337D" w14:textId="53FB69CF" w:rsidR="00CC5960" w:rsidRPr="0059198B" w:rsidRDefault="00CC5960" w:rsidP="008312F6">
      <w:pPr>
        <w:autoSpaceDE w:val="0"/>
        <w:autoSpaceDN w:val="0"/>
        <w:adjustRightInd w:val="0"/>
        <w:ind w:left="360"/>
        <w:rPr>
          <w:rFonts w:ascii="Arial" w:hAnsi="Arial" w:cs="Arial"/>
          <w:color w:val="000000"/>
          <w:lang w:val="en-US"/>
        </w:rPr>
      </w:pPr>
      <w:r w:rsidRPr="0059198B">
        <w:rPr>
          <w:rFonts w:ascii="Arial" w:hAnsi="Arial" w:cs="Arial"/>
          <w:bCs/>
          <w:iCs/>
          <w:color w:val="000000"/>
          <w:lang w:val="en-US"/>
        </w:rPr>
        <w:t>Initiative</w:t>
      </w:r>
      <w:r w:rsidRPr="0059198B">
        <w:rPr>
          <w:rFonts w:ascii="Arial" w:hAnsi="Arial" w:cs="Arial"/>
          <w:bCs/>
          <w:color w:val="000000"/>
          <w:lang w:val="en-US"/>
        </w:rPr>
        <w:t xml:space="preserve"> is about having a r</w:t>
      </w:r>
      <w:r w:rsidRPr="0059198B">
        <w:rPr>
          <w:rFonts w:ascii="Arial" w:hAnsi="Arial" w:cs="Arial"/>
          <w:color w:val="000000"/>
          <w:lang w:val="en-US"/>
        </w:rPr>
        <w:t>eadiness to act on opportunities.</w:t>
      </w:r>
      <w:r w:rsidR="00893C84">
        <w:rPr>
          <w:rFonts w:ascii="Arial" w:hAnsi="Arial" w:cs="Arial"/>
          <w:color w:val="000000"/>
          <w:lang w:val="en-US"/>
        </w:rPr>
        <w:br/>
      </w:r>
      <w:r w:rsidRPr="0059198B">
        <w:rPr>
          <w:rFonts w:ascii="Arial" w:hAnsi="Arial" w:cs="Arial"/>
          <w:color w:val="000000"/>
          <w:lang w:val="en-US"/>
        </w:rPr>
        <w:t>People with this competence:</w:t>
      </w:r>
    </w:p>
    <w:p w14:paraId="06D21B0E" w14:textId="77777777" w:rsidR="00CC5960" w:rsidRPr="0059198B" w:rsidRDefault="00CC5960" w:rsidP="008312F6">
      <w:pPr>
        <w:numPr>
          <w:ilvl w:val="0"/>
          <w:numId w:val="11"/>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Are ready to seize </w:t>
      </w:r>
      <w:proofErr w:type="gramStart"/>
      <w:r w:rsidRPr="0059198B">
        <w:rPr>
          <w:rFonts w:ascii="Arial" w:hAnsi="Arial" w:cs="Arial"/>
          <w:color w:val="000000"/>
          <w:lang w:val="en-US"/>
        </w:rPr>
        <w:t>opportunities</w:t>
      </w:r>
      <w:proofErr w:type="gramEnd"/>
    </w:p>
    <w:p w14:paraId="456496FE" w14:textId="77777777" w:rsidR="00CC5960" w:rsidRPr="0059198B" w:rsidRDefault="00CC5960" w:rsidP="008312F6">
      <w:pPr>
        <w:numPr>
          <w:ilvl w:val="0"/>
          <w:numId w:val="11"/>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Will pursue goals even if it is beyond what’s required or expected of </w:t>
      </w:r>
      <w:proofErr w:type="gramStart"/>
      <w:r w:rsidRPr="0059198B">
        <w:rPr>
          <w:rFonts w:ascii="Arial" w:hAnsi="Arial" w:cs="Arial"/>
          <w:color w:val="000000"/>
          <w:lang w:val="en-US"/>
        </w:rPr>
        <w:t>them</w:t>
      </w:r>
      <w:proofErr w:type="gramEnd"/>
    </w:p>
    <w:p w14:paraId="3F015CE0" w14:textId="77777777" w:rsidR="00CC5960" w:rsidRPr="0059198B" w:rsidRDefault="00CC5960" w:rsidP="008312F6">
      <w:pPr>
        <w:numPr>
          <w:ilvl w:val="0"/>
          <w:numId w:val="11"/>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Are willing to cut through bureaucracy and bend the rules when necessary to get the job </w:t>
      </w:r>
      <w:proofErr w:type="gramStart"/>
      <w:r w:rsidRPr="0059198B">
        <w:rPr>
          <w:rFonts w:ascii="Arial" w:hAnsi="Arial" w:cs="Arial"/>
          <w:color w:val="000000"/>
          <w:lang w:val="en-US"/>
        </w:rPr>
        <w:t>done</w:t>
      </w:r>
      <w:proofErr w:type="gramEnd"/>
    </w:p>
    <w:p w14:paraId="792DA90A" w14:textId="4D7C5F54" w:rsidR="00CC5960" w:rsidRDefault="00CC5960" w:rsidP="008312F6">
      <w:pPr>
        <w:numPr>
          <w:ilvl w:val="0"/>
          <w:numId w:val="11"/>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Can </w:t>
      </w:r>
      <w:proofErr w:type="spellStart"/>
      <w:r w:rsidRPr="0059198B">
        <w:rPr>
          <w:rFonts w:ascii="Arial" w:hAnsi="Arial" w:cs="Arial"/>
          <w:color w:val="000000"/>
          <w:lang w:val="en-US"/>
        </w:rPr>
        <w:t>mobili</w:t>
      </w:r>
      <w:r w:rsidR="00E62D50" w:rsidRPr="0059198B">
        <w:rPr>
          <w:rFonts w:ascii="Arial" w:hAnsi="Arial" w:cs="Arial"/>
          <w:color w:val="000000"/>
          <w:lang w:val="en-US"/>
        </w:rPr>
        <w:t>s</w:t>
      </w:r>
      <w:r w:rsidRPr="0059198B">
        <w:rPr>
          <w:rFonts w:ascii="Arial" w:hAnsi="Arial" w:cs="Arial"/>
          <w:color w:val="000000"/>
          <w:lang w:val="en-US"/>
        </w:rPr>
        <w:t>e</w:t>
      </w:r>
      <w:proofErr w:type="spellEnd"/>
      <w:r w:rsidRPr="0059198B">
        <w:rPr>
          <w:rFonts w:ascii="Arial" w:hAnsi="Arial" w:cs="Arial"/>
          <w:color w:val="000000"/>
          <w:lang w:val="en-US"/>
        </w:rPr>
        <w:t xml:space="preserve"> others through unusual, enterprising </w:t>
      </w:r>
      <w:proofErr w:type="gramStart"/>
      <w:r w:rsidRPr="0059198B">
        <w:rPr>
          <w:rFonts w:ascii="Arial" w:hAnsi="Arial" w:cs="Arial"/>
          <w:color w:val="000000"/>
          <w:lang w:val="en-US"/>
        </w:rPr>
        <w:t>efforts</w:t>
      </w:r>
      <w:proofErr w:type="gramEnd"/>
    </w:p>
    <w:p w14:paraId="453A4ACA" w14:textId="77777777" w:rsidR="00AF0083" w:rsidRPr="00AF0083" w:rsidRDefault="00AF0083" w:rsidP="00AF0083">
      <w:pPr>
        <w:autoSpaceDE w:val="0"/>
        <w:autoSpaceDN w:val="0"/>
        <w:adjustRightInd w:val="0"/>
        <w:spacing w:after="0" w:line="240" w:lineRule="auto"/>
        <w:ind w:left="720"/>
        <w:rPr>
          <w:rFonts w:ascii="Arial" w:hAnsi="Arial" w:cs="Arial"/>
          <w:color w:val="000000"/>
          <w:lang w:val="en-US"/>
        </w:rPr>
      </w:pPr>
    </w:p>
    <w:p w14:paraId="3317F8CD" w14:textId="02ED1822" w:rsidR="00CC5960" w:rsidRPr="0059198B" w:rsidRDefault="00CC5960" w:rsidP="008312F6">
      <w:pPr>
        <w:autoSpaceDE w:val="0"/>
        <w:autoSpaceDN w:val="0"/>
        <w:adjustRightInd w:val="0"/>
        <w:ind w:left="360"/>
        <w:rPr>
          <w:rFonts w:ascii="Arial" w:hAnsi="Arial" w:cs="Arial"/>
          <w:color w:val="000000"/>
          <w:lang w:val="en-US"/>
        </w:rPr>
      </w:pPr>
      <w:r w:rsidRPr="0059198B">
        <w:rPr>
          <w:rFonts w:ascii="Arial" w:hAnsi="Arial" w:cs="Arial"/>
          <w:bCs/>
          <w:iCs/>
          <w:color w:val="000000"/>
          <w:lang w:val="en-US"/>
        </w:rPr>
        <w:t>Optimism</w:t>
      </w:r>
      <w:r w:rsidRPr="0059198B">
        <w:rPr>
          <w:rFonts w:ascii="Arial" w:hAnsi="Arial" w:cs="Arial"/>
          <w:color w:val="000000"/>
          <w:lang w:val="en-US"/>
        </w:rPr>
        <w:t xml:space="preserve"> is about persistence in pursuing goals despite obstacles and setbacks.</w:t>
      </w:r>
      <w:r w:rsidR="00893C84">
        <w:rPr>
          <w:rFonts w:ascii="Arial" w:hAnsi="Arial" w:cs="Arial"/>
          <w:color w:val="000000"/>
          <w:lang w:val="en-US"/>
        </w:rPr>
        <w:br/>
      </w:r>
      <w:r w:rsidRPr="0059198B">
        <w:rPr>
          <w:rFonts w:ascii="Arial" w:hAnsi="Arial" w:cs="Arial"/>
          <w:color w:val="000000"/>
          <w:lang w:val="en-US"/>
        </w:rPr>
        <w:t>People with this competence:</w:t>
      </w:r>
    </w:p>
    <w:p w14:paraId="39B09F99" w14:textId="77777777" w:rsidR="00CC5960" w:rsidRPr="0059198B" w:rsidRDefault="00CC5960" w:rsidP="008312F6">
      <w:pPr>
        <w:numPr>
          <w:ilvl w:val="0"/>
          <w:numId w:val="12"/>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Persist in seeking goals despite obstacles and </w:t>
      </w:r>
      <w:proofErr w:type="gramStart"/>
      <w:r w:rsidRPr="0059198B">
        <w:rPr>
          <w:rFonts w:ascii="Arial" w:hAnsi="Arial" w:cs="Arial"/>
          <w:color w:val="000000"/>
          <w:lang w:val="en-US"/>
        </w:rPr>
        <w:t>setbacks</w:t>
      </w:r>
      <w:proofErr w:type="gramEnd"/>
    </w:p>
    <w:p w14:paraId="47E7833A" w14:textId="77777777" w:rsidR="00CC5960" w:rsidRPr="0059198B" w:rsidRDefault="00CC5960" w:rsidP="008312F6">
      <w:pPr>
        <w:numPr>
          <w:ilvl w:val="0"/>
          <w:numId w:val="12"/>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Work from hope of success rather than fear of failure</w:t>
      </w:r>
    </w:p>
    <w:p w14:paraId="43FE422B" w14:textId="460B6417" w:rsidR="00CC5960" w:rsidRDefault="00CC5960" w:rsidP="008312F6">
      <w:pPr>
        <w:numPr>
          <w:ilvl w:val="0"/>
          <w:numId w:val="12"/>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See setbacks as due to manageable circumstance rather than a personal </w:t>
      </w:r>
      <w:proofErr w:type="gramStart"/>
      <w:r w:rsidRPr="0059198B">
        <w:rPr>
          <w:rFonts w:ascii="Arial" w:hAnsi="Arial" w:cs="Arial"/>
          <w:color w:val="000000"/>
          <w:lang w:val="en-US"/>
        </w:rPr>
        <w:t>flaw</w:t>
      </w:r>
      <w:proofErr w:type="gramEnd"/>
    </w:p>
    <w:p w14:paraId="1567875D" w14:textId="77777777" w:rsidR="009E4566" w:rsidRPr="00DB22C7" w:rsidRDefault="009E4566" w:rsidP="009E4566">
      <w:pPr>
        <w:autoSpaceDE w:val="0"/>
        <w:autoSpaceDN w:val="0"/>
        <w:adjustRightInd w:val="0"/>
        <w:spacing w:after="0" w:line="240" w:lineRule="auto"/>
        <w:ind w:left="720"/>
        <w:rPr>
          <w:rFonts w:ascii="Arial" w:hAnsi="Arial" w:cs="Arial"/>
          <w:color w:val="000000"/>
          <w:lang w:val="en-US"/>
        </w:rPr>
      </w:pPr>
    </w:p>
    <w:p w14:paraId="0C3D3C3F" w14:textId="77777777" w:rsidR="00CC5960" w:rsidRPr="00DB22C7" w:rsidRDefault="00CC5960" w:rsidP="00DB22C7">
      <w:pPr>
        <w:numPr>
          <w:ilvl w:val="0"/>
          <w:numId w:val="26"/>
        </w:numPr>
        <w:pBdr>
          <w:bottom w:val="dashed" w:sz="4" w:space="1" w:color="auto"/>
        </w:pBdr>
        <w:autoSpaceDE w:val="0"/>
        <w:autoSpaceDN w:val="0"/>
        <w:adjustRightInd w:val="0"/>
        <w:spacing w:after="0" w:line="240" w:lineRule="auto"/>
        <w:ind w:left="426"/>
        <w:rPr>
          <w:rFonts w:ascii="Arial" w:hAnsi="Arial" w:cs="Arial"/>
          <w:b/>
          <w:color w:val="000000"/>
          <w:lang w:val="en-US"/>
        </w:rPr>
      </w:pPr>
      <w:r w:rsidRPr="00DB22C7">
        <w:rPr>
          <w:rFonts w:ascii="Arial" w:hAnsi="Arial" w:cs="Arial"/>
          <w:b/>
          <w:color w:val="000000"/>
          <w:lang w:val="en-US"/>
        </w:rPr>
        <w:t xml:space="preserve"> Self-regulation – key elements</w:t>
      </w:r>
    </w:p>
    <w:p w14:paraId="243D0173" w14:textId="77777777" w:rsidR="00CC5960" w:rsidRPr="0059198B" w:rsidRDefault="00CC5960" w:rsidP="00AF0083">
      <w:pPr>
        <w:autoSpaceDE w:val="0"/>
        <w:autoSpaceDN w:val="0"/>
        <w:adjustRightInd w:val="0"/>
        <w:spacing w:after="0"/>
        <w:ind w:left="360"/>
        <w:rPr>
          <w:rFonts w:ascii="Arial" w:hAnsi="Arial" w:cs="Arial"/>
          <w:bCs/>
          <w:color w:val="000000"/>
          <w:lang w:val="en-US"/>
        </w:rPr>
      </w:pPr>
    </w:p>
    <w:p w14:paraId="536D53F8" w14:textId="1B575B10" w:rsidR="00CC5960" w:rsidRPr="0059198B" w:rsidRDefault="00CC5960" w:rsidP="008312F6">
      <w:pPr>
        <w:autoSpaceDE w:val="0"/>
        <w:autoSpaceDN w:val="0"/>
        <w:adjustRightInd w:val="0"/>
        <w:ind w:left="360"/>
        <w:rPr>
          <w:rFonts w:ascii="Arial" w:hAnsi="Arial" w:cs="Arial"/>
          <w:color w:val="000000"/>
          <w:lang w:val="en-US"/>
        </w:rPr>
      </w:pPr>
      <w:r w:rsidRPr="0059198B">
        <w:rPr>
          <w:rFonts w:ascii="Arial" w:hAnsi="Arial" w:cs="Arial"/>
          <w:bCs/>
          <w:iCs/>
          <w:color w:val="000000"/>
          <w:lang w:val="en-US"/>
        </w:rPr>
        <w:t>Self-control</w:t>
      </w:r>
      <w:r w:rsidRPr="0059198B">
        <w:rPr>
          <w:rFonts w:ascii="Arial" w:hAnsi="Arial" w:cs="Arial"/>
          <w:color w:val="000000"/>
          <w:lang w:val="en-US"/>
        </w:rPr>
        <w:t xml:space="preserve"> is about managing disruptive emotions and impulses. </w:t>
      </w:r>
      <w:r w:rsidR="00893C84">
        <w:rPr>
          <w:rFonts w:ascii="Arial" w:hAnsi="Arial" w:cs="Arial"/>
          <w:color w:val="000000"/>
          <w:lang w:val="en-US"/>
        </w:rPr>
        <w:br/>
      </w:r>
      <w:r w:rsidRPr="0059198B">
        <w:rPr>
          <w:rFonts w:ascii="Arial" w:hAnsi="Arial" w:cs="Arial"/>
          <w:color w:val="000000"/>
          <w:lang w:val="en-US"/>
        </w:rPr>
        <w:t>People with this competence:</w:t>
      </w:r>
    </w:p>
    <w:p w14:paraId="243B3DF7" w14:textId="427B6BF8" w:rsidR="00CC5960" w:rsidRPr="0059198B" w:rsidRDefault="00CC5960" w:rsidP="008312F6">
      <w:pPr>
        <w:numPr>
          <w:ilvl w:val="0"/>
          <w:numId w:val="4"/>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Manage their feelings and distressing emotions so as </w:t>
      </w:r>
      <w:r w:rsidR="002D5FCB" w:rsidRPr="0059198B">
        <w:rPr>
          <w:rFonts w:ascii="Arial" w:hAnsi="Arial" w:cs="Arial"/>
          <w:color w:val="000000"/>
          <w:lang w:val="en-US"/>
        </w:rPr>
        <w:t xml:space="preserve">to </w:t>
      </w:r>
      <w:r w:rsidRPr="0059198B">
        <w:rPr>
          <w:rFonts w:ascii="Arial" w:hAnsi="Arial" w:cs="Arial"/>
          <w:color w:val="000000"/>
          <w:lang w:val="en-US"/>
        </w:rPr>
        <w:t xml:space="preserve">not act </w:t>
      </w:r>
      <w:proofErr w:type="gramStart"/>
      <w:r w:rsidRPr="0059198B">
        <w:rPr>
          <w:rFonts w:ascii="Arial" w:hAnsi="Arial" w:cs="Arial"/>
          <w:color w:val="000000"/>
          <w:lang w:val="en-US"/>
        </w:rPr>
        <w:t>impulsively</w:t>
      </w:r>
      <w:proofErr w:type="gramEnd"/>
    </w:p>
    <w:p w14:paraId="1429C5C2" w14:textId="505A7DB7" w:rsidR="00CC5960" w:rsidRDefault="00EA7074" w:rsidP="00AF0083">
      <w:pPr>
        <w:numPr>
          <w:ilvl w:val="0"/>
          <w:numId w:val="4"/>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A</w:t>
      </w:r>
      <w:r w:rsidR="00CC5960" w:rsidRPr="0059198B">
        <w:rPr>
          <w:rFonts w:ascii="Arial" w:hAnsi="Arial" w:cs="Arial"/>
          <w:color w:val="000000"/>
          <w:lang w:val="en-US"/>
        </w:rPr>
        <w:t xml:space="preserve">re able to stay composed, positive, and unflappable </w:t>
      </w:r>
      <w:r w:rsidRPr="0059198B">
        <w:rPr>
          <w:rFonts w:ascii="Arial" w:hAnsi="Arial" w:cs="Arial"/>
          <w:color w:val="000000"/>
          <w:lang w:val="en-US"/>
        </w:rPr>
        <w:t xml:space="preserve">in stressful </w:t>
      </w:r>
      <w:proofErr w:type="gramStart"/>
      <w:r w:rsidRPr="0059198B">
        <w:rPr>
          <w:rFonts w:ascii="Arial" w:hAnsi="Arial" w:cs="Arial"/>
          <w:color w:val="000000"/>
          <w:lang w:val="en-US"/>
        </w:rPr>
        <w:t>moments</w:t>
      </w:r>
      <w:proofErr w:type="gramEnd"/>
    </w:p>
    <w:p w14:paraId="1DBE1415" w14:textId="77777777" w:rsidR="00AF0083" w:rsidRPr="00AF0083" w:rsidRDefault="00AF0083" w:rsidP="00AF0083">
      <w:pPr>
        <w:autoSpaceDE w:val="0"/>
        <w:autoSpaceDN w:val="0"/>
        <w:adjustRightInd w:val="0"/>
        <w:spacing w:after="0" w:line="240" w:lineRule="auto"/>
        <w:ind w:left="720"/>
        <w:rPr>
          <w:rFonts w:ascii="Arial" w:hAnsi="Arial" w:cs="Arial"/>
          <w:color w:val="000000"/>
          <w:lang w:val="en-US"/>
        </w:rPr>
      </w:pPr>
    </w:p>
    <w:p w14:paraId="21945DC6" w14:textId="77777777" w:rsidR="00CC5960" w:rsidRPr="0059198B" w:rsidRDefault="00CC5960" w:rsidP="008312F6">
      <w:pPr>
        <w:autoSpaceDE w:val="0"/>
        <w:autoSpaceDN w:val="0"/>
        <w:adjustRightInd w:val="0"/>
        <w:ind w:left="360"/>
        <w:rPr>
          <w:rFonts w:ascii="Arial" w:hAnsi="Arial" w:cs="Arial"/>
          <w:color w:val="000000"/>
          <w:lang w:val="en-US"/>
        </w:rPr>
      </w:pPr>
      <w:r w:rsidRPr="0059198B">
        <w:rPr>
          <w:rFonts w:ascii="Arial" w:hAnsi="Arial" w:cs="Arial"/>
          <w:bCs/>
          <w:iCs/>
          <w:color w:val="000000"/>
          <w:lang w:val="en-US"/>
        </w:rPr>
        <w:t>Adaptability</w:t>
      </w:r>
      <w:r w:rsidRPr="0059198B">
        <w:rPr>
          <w:rFonts w:ascii="Arial" w:hAnsi="Arial" w:cs="Arial"/>
          <w:color w:val="000000"/>
          <w:lang w:val="en-US"/>
        </w:rPr>
        <w:t xml:space="preserve"> is about flexibility in handling change. People with this competence:</w:t>
      </w:r>
    </w:p>
    <w:p w14:paraId="53DE348B" w14:textId="77777777" w:rsidR="00CC5960" w:rsidRPr="0059198B" w:rsidRDefault="00CC5960" w:rsidP="008312F6">
      <w:pPr>
        <w:numPr>
          <w:ilvl w:val="0"/>
          <w:numId w:val="7"/>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lastRenderedPageBreak/>
        <w:t>Smoothly handle multiple demands, shifting priorities, and rapid change</w:t>
      </w:r>
    </w:p>
    <w:p w14:paraId="0E929A81" w14:textId="77777777" w:rsidR="00CC5960" w:rsidRPr="0059198B" w:rsidRDefault="00CC5960" w:rsidP="008312F6">
      <w:pPr>
        <w:numPr>
          <w:ilvl w:val="0"/>
          <w:numId w:val="7"/>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Are responsive in adapting their responses and tactics to fit changing </w:t>
      </w:r>
      <w:proofErr w:type="gramStart"/>
      <w:r w:rsidRPr="0059198B">
        <w:rPr>
          <w:rFonts w:ascii="Arial" w:hAnsi="Arial" w:cs="Arial"/>
          <w:color w:val="000000"/>
          <w:lang w:val="en-US"/>
        </w:rPr>
        <w:t>circumstances</w:t>
      </w:r>
      <w:proofErr w:type="gramEnd"/>
    </w:p>
    <w:p w14:paraId="4D18067B" w14:textId="74807E4A" w:rsidR="00CC5960" w:rsidRDefault="00CC5960" w:rsidP="00AF0083">
      <w:pPr>
        <w:numPr>
          <w:ilvl w:val="0"/>
          <w:numId w:val="7"/>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Are flexible in their </w:t>
      </w:r>
      <w:proofErr w:type="gramStart"/>
      <w:r w:rsidRPr="0059198B">
        <w:rPr>
          <w:rFonts w:ascii="Arial" w:hAnsi="Arial" w:cs="Arial"/>
          <w:color w:val="000000"/>
          <w:lang w:val="en-US"/>
        </w:rPr>
        <w:t>approach</w:t>
      </w:r>
      <w:proofErr w:type="gramEnd"/>
    </w:p>
    <w:p w14:paraId="5A8B901F" w14:textId="77777777" w:rsidR="00AF0083" w:rsidRPr="00AF0083" w:rsidRDefault="00AF0083" w:rsidP="00AF0083">
      <w:pPr>
        <w:autoSpaceDE w:val="0"/>
        <w:autoSpaceDN w:val="0"/>
        <w:adjustRightInd w:val="0"/>
        <w:spacing w:after="0" w:line="240" w:lineRule="auto"/>
        <w:ind w:left="720"/>
        <w:rPr>
          <w:rFonts w:ascii="Arial" w:hAnsi="Arial" w:cs="Arial"/>
          <w:color w:val="000000"/>
          <w:lang w:val="en-US"/>
        </w:rPr>
      </w:pPr>
    </w:p>
    <w:p w14:paraId="571A1421" w14:textId="014D4763" w:rsidR="00CC5960" w:rsidRPr="0059198B" w:rsidRDefault="00CC5960" w:rsidP="008312F6">
      <w:pPr>
        <w:autoSpaceDE w:val="0"/>
        <w:autoSpaceDN w:val="0"/>
        <w:adjustRightInd w:val="0"/>
        <w:ind w:left="360"/>
        <w:rPr>
          <w:rFonts w:ascii="Arial" w:hAnsi="Arial" w:cs="Arial"/>
          <w:color w:val="000000"/>
          <w:lang w:val="en-US"/>
        </w:rPr>
      </w:pPr>
      <w:r w:rsidRPr="0059198B">
        <w:rPr>
          <w:rFonts w:ascii="Arial" w:hAnsi="Arial" w:cs="Arial"/>
          <w:bCs/>
          <w:iCs/>
          <w:color w:val="000000"/>
          <w:lang w:val="en-US"/>
        </w:rPr>
        <w:t>Trustworthiness</w:t>
      </w:r>
      <w:r w:rsidRPr="0059198B">
        <w:rPr>
          <w:rFonts w:ascii="Arial" w:hAnsi="Arial" w:cs="Arial"/>
          <w:color w:val="000000"/>
          <w:lang w:val="en-US"/>
        </w:rPr>
        <w:t xml:space="preserve"> is about maintaining standards of honesty and integrity. </w:t>
      </w:r>
      <w:r w:rsidR="00893C84">
        <w:rPr>
          <w:rFonts w:ascii="Arial" w:hAnsi="Arial" w:cs="Arial"/>
          <w:color w:val="000000"/>
          <w:lang w:val="en-US"/>
        </w:rPr>
        <w:br/>
      </w:r>
      <w:r w:rsidRPr="0059198B">
        <w:rPr>
          <w:rFonts w:ascii="Arial" w:hAnsi="Arial" w:cs="Arial"/>
          <w:color w:val="000000"/>
          <w:lang w:val="en-US"/>
        </w:rPr>
        <w:t>People with this</w:t>
      </w:r>
      <w:r w:rsidR="000B5FD7" w:rsidRPr="0059198B">
        <w:rPr>
          <w:rFonts w:ascii="Arial" w:hAnsi="Arial" w:cs="Arial"/>
          <w:color w:val="000000"/>
          <w:lang w:val="en-US"/>
        </w:rPr>
        <w:t xml:space="preserve"> </w:t>
      </w:r>
      <w:r w:rsidRPr="0059198B">
        <w:rPr>
          <w:rFonts w:ascii="Arial" w:hAnsi="Arial" w:cs="Arial"/>
          <w:color w:val="000000"/>
          <w:lang w:val="en-US"/>
        </w:rPr>
        <w:t>competence:</w:t>
      </w:r>
    </w:p>
    <w:p w14:paraId="1E83136D" w14:textId="77777777" w:rsidR="00CC5960" w:rsidRPr="0059198B" w:rsidRDefault="00CC5960" w:rsidP="008312F6">
      <w:pPr>
        <w:numPr>
          <w:ilvl w:val="0"/>
          <w:numId w:val="5"/>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Act ethically</w:t>
      </w:r>
    </w:p>
    <w:p w14:paraId="258D037B" w14:textId="31886BC0" w:rsidR="00CC5960" w:rsidRPr="0059198B" w:rsidRDefault="00CC5960" w:rsidP="008312F6">
      <w:pPr>
        <w:numPr>
          <w:ilvl w:val="0"/>
          <w:numId w:val="5"/>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Build trust </w:t>
      </w:r>
      <w:r w:rsidR="00020DAD" w:rsidRPr="0059198B">
        <w:rPr>
          <w:rFonts w:ascii="Arial" w:hAnsi="Arial" w:cs="Arial"/>
          <w:color w:val="000000"/>
          <w:lang w:val="en-US"/>
        </w:rPr>
        <w:t xml:space="preserve">by </w:t>
      </w:r>
      <w:r w:rsidRPr="0059198B">
        <w:rPr>
          <w:rFonts w:ascii="Arial" w:hAnsi="Arial" w:cs="Arial"/>
          <w:color w:val="000000"/>
          <w:lang w:val="en-US"/>
        </w:rPr>
        <w:t xml:space="preserve">being reliable and </w:t>
      </w:r>
      <w:proofErr w:type="gramStart"/>
      <w:r w:rsidRPr="0059198B">
        <w:rPr>
          <w:rFonts w:ascii="Arial" w:hAnsi="Arial" w:cs="Arial"/>
          <w:color w:val="000000"/>
          <w:lang w:val="en-US"/>
        </w:rPr>
        <w:t>authentic</w:t>
      </w:r>
      <w:proofErr w:type="gramEnd"/>
    </w:p>
    <w:p w14:paraId="2DCB5915" w14:textId="77777777" w:rsidR="00CC5960" w:rsidRPr="0059198B" w:rsidRDefault="00CC5960" w:rsidP="008312F6">
      <w:pPr>
        <w:numPr>
          <w:ilvl w:val="0"/>
          <w:numId w:val="5"/>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Can admit their own mistakes and confront unethical actions in </w:t>
      </w:r>
      <w:proofErr w:type="gramStart"/>
      <w:r w:rsidRPr="0059198B">
        <w:rPr>
          <w:rFonts w:ascii="Arial" w:hAnsi="Arial" w:cs="Arial"/>
          <w:color w:val="000000"/>
          <w:lang w:val="en-US"/>
        </w:rPr>
        <w:t>others</w:t>
      </w:r>
      <w:proofErr w:type="gramEnd"/>
    </w:p>
    <w:p w14:paraId="475AE87D" w14:textId="02AA9827" w:rsidR="00CC5960" w:rsidRDefault="00CC5960" w:rsidP="008312F6">
      <w:pPr>
        <w:numPr>
          <w:ilvl w:val="0"/>
          <w:numId w:val="5"/>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Can take tough, principled stands even if they are </w:t>
      </w:r>
      <w:proofErr w:type="gramStart"/>
      <w:r w:rsidRPr="0059198B">
        <w:rPr>
          <w:rFonts w:ascii="Arial" w:hAnsi="Arial" w:cs="Arial"/>
          <w:color w:val="000000"/>
          <w:lang w:val="en-US"/>
        </w:rPr>
        <w:t>unpopular</w:t>
      </w:r>
      <w:proofErr w:type="gramEnd"/>
    </w:p>
    <w:p w14:paraId="2118405D" w14:textId="77777777" w:rsidR="00AF0083" w:rsidRPr="00AF0083" w:rsidRDefault="00AF0083" w:rsidP="00AF0083">
      <w:pPr>
        <w:autoSpaceDE w:val="0"/>
        <w:autoSpaceDN w:val="0"/>
        <w:adjustRightInd w:val="0"/>
        <w:spacing w:after="0" w:line="240" w:lineRule="auto"/>
        <w:ind w:left="720"/>
        <w:rPr>
          <w:rFonts w:ascii="Arial" w:hAnsi="Arial" w:cs="Arial"/>
          <w:color w:val="000000"/>
          <w:lang w:val="en-US"/>
        </w:rPr>
      </w:pPr>
    </w:p>
    <w:p w14:paraId="0595D7DC" w14:textId="0CB85AE3" w:rsidR="00CC5960" w:rsidRPr="0059198B" w:rsidRDefault="00CC5960" w:rsidP="008312F6">
      <w:pPr>
        <w:autoSpaceDE w:val="0"/>
        <w:autoSpaceDN w:val="0"/>
        <w:adjustRightInd w:val="0"/>
        <w:ind w:left="360"/>
        <w:rPr>
          <w:rFonts w:ascii="Arial" w:hAnsi="Arial" w:cs="Arial"/>
          <w:color w:val="000000"/>
          <w:lang w:val="en-US"/>
        </w:rPr>
      </w:pPr>
      <w:r w:rsidRPr="0059198B">
        <w:rPr>
          <w:rFonts w:ascii="Arial" w:hAnsi="Arial" w:cs="Arial"/>
          <w:bCs/>
          <w:iCs/>
          <w:color w:val="000000"/>
          <w:lang w:val="en-US"/>
        </w:rPr>
        <w:t>Conscientiousness</w:t>
      </w:r>
      <w:r w:rsidRPr="0059198B">
        <w:rPr>
          <w:rFonts w:ascii="Arial" w:hAnsi="Arial" w:cs="Arial"/>
          <w:color w:val="000000"/>
          <w:lang w:val="en-US"/>
        </w:rPr>
        <w:t xml:space="preserve"> is about taking responsibility for personal performance. </w:t>
      </w:r>
      <w:r w:rsidR="00893C84">
        <w:rPr>
          <w:rFonts w:ascii="Arial" w:hAnsi="Arial" w:cs="Arial"/>
          <w:color w:val="000000"/>
          <w:lang w:val="en-US"/>
        </w:rPr>
        <w:br/>
      </w:r>
      <w:r w:rsidRPr="0059198B">
        <w:rPr>
          <w:rFonts w:ascii="Arial" w:hAnsi="Arial" w:cs="Arial"/>
          <w:color w:val="000000"/>
          <w:lang w:val="en-US"/>
        </w:rPr>
        <w:t>People with this competence:</w:t>
      </w:r>
    </w:p>
    <w:p w14:paraId="6086BB3B" w14:textId="77777777" w:rsidR="00CC5960" w:rsidRPr="0059198B" w:rsidRDefault="00CC5960" w:rsidP="008312F6">
      <w:pPr>
        <w:numPr>
          <w:ilvl w:val="0"/>
          <w:numId w:val="6"/>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Meet commitments and keep </w:t>
      </w:r>
      <w:proofErr w:type="gramStart"/>
      <w:r w:rsidRPr="0059198B">
        <w:rPr>
          <w:rFonts w:ascii="Arial" w:hAnsi="Arial" w:cs="Arial"/>
          <w:color w:val="000000"/>
          <w:lang w:val="en-US"/>
        </w:rPr>
        <w:t>promises</w:t>
      </w:r>
      <w:proofErr w:type="gramEnd"/>
    </w:p>
    <w:p w14:paraId="2BC9BBFF" w14:textId="77777777" w:rsidR="00CC5960" w:rsidRPr="0059198B" w:rsidRDefault="00CC5960" w:rsidP="008312F6">
      <w:pPr>
        <w:numPr>
          <w:ilvl w:val="0"/>
          <w:numId w:val="6"/>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Take ownership and accountability for meeting their objectives</w:t>
      </w:r>
    </w:p>
    <w:p w14:paraId="66761D61" w14:textId="3F0B288C" w:rsidR="00CC5960" w:rsidRDefault="00CC5960" w:rsidP="00AF0083">
      <w:pPr>
        <w:numPr>
          <w:ilvl w:val="0"/>
          <w:numId w:val="6"/>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Are structured and careful in their </w:t>
      </w:r>
      <w:proofErr w:type="gramStart"/>
      <w:r w:rsidRPr="0059198B">
        <w:rPr>
          <w:rFonts w:ascii="Arial" w:hAnsi="Arial" w:cs="Arial"/>
          <w:color w:val="000000"/>
          <w:lang w:val="en-US"/>
        </w:rPr>
        <w:t>work</w:t>
      </w:r>
      <w:proofErr w:type="gramEnd"/>
    </w:p>
    <w:p w14:paraId="0FF1F3AD" w14:textId="77777777" w:rsidR="00AF0083" w:rsidRPr="00AF0083" w:rsidRDefault="00AF0083" w:rsidP="00AF0083">
      <w:pPr>
        <w:autoSpaceDE w:val="0"/>
        <w:autoSpaceDN w:val="0"/>
        <w:adjustRightInd w:val="0"/>
        <w:spacing w:after="0" w:line="240" w:lineRule="auto"/>
        <w:ind w:left="720"/>
        <w:rPr>
          <w:rFonts w:ascii="Arial" w:hAnsi="Arial" w:cs="Arial"/>
          <w:color w:val="000000"/>
          <w:lang w:val="en-US"/>
        </w:rPr>
      </w:pPr>
    </w:p>
    <w:p w14:paraId="5C51F810" w14:textId="599A7658" w:rsidR="00CC5960" w:rsidRPr="0059198B" w:rsidRDefault="00CC5960" w:rsidP="008312F6">
      <w:pPr>
        <w:autoSpaceDE w:val="0"/>
        <w:autoSpaceDN w:val="0"/>
        <w:adjustRightInd w:val="0"/>
        <w:ind w:left="360"/>
        <w:rPr>
          <w:rFonts w:ascii="Arial" w:hAnsi="Arial" w:cs="Arial"/>
          <w:color w:val="000000"/>
          <w:lang w:val="en-US"/>
        </w:rPr>
      </w:pPr>
      <w:r w:rsidRPr="0059198B">
        <w:rPr>
          <w:rFonts w:ascii="Arial" w:hAnsi="Arial" w:cs="Arial"/>
          <w:bCs/>
          <w:iCs/>
          <w:color w:val="000000"/>
          <w:lang w:val="en-US"/>
        </w:rPr>
        <w:t>Innovativeness</w:t>
      </w:r>
      <w:r w:rsidRPr="0059198B">
        <w:rPr>
          <w:rFonts w:ascii="Arial" w:hAnsi="Arial" w:cs="Arial"/>
          <w:color w:val="000000"/>
          <w:lang w:val="en-US"/>
        </w:rPr>
        <w:t xml:space="preserve"> is about being comfortable with and </w:t>
      </w:r>
      <w:r w:rsidR="00F712FC" w:rsidRPr="0059198B">
        <w:rPr>
          <w:rFonts w:ascii="Arial" w:hAnsi="Arial" w:cs="Arial"/>
          <w:color w:val="000000"/>
          <w:lang w:val="en-US"/>
        </w:rPr>
        <w:t>open</w:t>
      </w:r>
      <w:r w:rsidRPr="0059198B">
        <w:rPr>
          <w:rFonts w:ascii="Arial" w:hAnsi="Arial" w:cs="Arial"/>
          <w:color w:val="000000"/>
          <w:lang w:val="en-US"/>
        </w:rPr>
        <w:t xml:space="preserve"> to novel ideas and new information. People with this competence:</w:t>
      </w:r>
    </w:p>
    <w:p w14:paraId="4FA6783F" w14:textId="77777777" w:rsidR="00CC5960" w:rsidRPr="0059198B" w:rsidRDefault="00CC5960" w:rsidP="008312F6">
      <w:pPr>
        <w:numPr>
          <w:ilvl w:val="0"/>
          <w:numId w:val="8"/>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Will look for fresh ideas from a wide variety of sources</w:t>
      </w:r>
    </w:p>
    <w:p w14:paraId="405FDB15" w14:textId="77777777" w:rsidR="00CC5960" w:rsidRPr="0059198B" w:rsidRDefault="00CC5960" w:rsidP="008312F6">
      <w:pPr>
        <w:numPr>
          <w:ilvl w:val="0"/>
          <w:numId w:val="8"/>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Seek original solutions to </w:t>
      </w:r>
      <w:proofErr w:type="gramStart"/>
      <w:r w:rsidRPr="0059198B">
        <w:rPr>
          <w:rFonts w:ascii="Arial" w:hAnsi="Arial" w:cs="Arial"/>
          <w:color w:val="000000"/>
          <w:lang w:val="en-US"/>
        </w:rPr>
        <w:t>problems</w:t>
      </w:r>
      <w:proofErr w:type="gramEnd"/>
    </w:p>
    <w:p w14:paraId="3864986F" w14:textId="77777777" w:rsidR="00CC5960" w:rsidRPr="0059198B" w:rsidRDefault="00CC5960" w:rsidP="008312F6">
      <w:pPr>
        <w:numPr>
          <w:ilvl w:val="0"/>
          <w:numId w:val="8"/>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Generate new ideas and ways of doing </w:t>
      </w:r>
      <w:proofErr w:type="gramStart"/>
      <w:r w:rsidRPr="0059198B">
        <w:rPr>
          <w:rFonts w:ascii="Arial" w:hAnsi="Arial" w:cs="Arial"/>
          <w:color w:val="000000"/>
          <w:lang w:val="en-US"/>
        </w:rPr>
        <w:t>things</w:t>
      </w:r>
      <w:proofErr w:type="gramEnd"/>
    </w:p>
    <w:p w14:paraId="29465A43" w14:textId="27082006" w:rsidR="00A96EE1" w:rsidRPr="00AF0083" w:rsidRDefault="00CC5960" w:rsidP="008312F6">
      <w:pPr>
        <w:numPr>
          <w:ilvl w:val="0"/>
          <w:numId w:val="8"/>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Are comfortable taking risks in their </w:t>
      </w:r>
      <w:proofErr w:type="gramStart"/>
      <w:r w:rsidRPr="0059198B">
        <w:rPr>
          <w:rFonts w:ascii="Arial" w:hAnsi="Arial" w:cs="Arial"/>
          <w:color w:val="000000"/>
          <w:lang w:val="en-US"/>
        </w:rPr>
        <w:t>thinking</w:t>
      </w:r>
      <w:proofErr w:type="gramEnd"/>
    </w:p>
    <w:p w14:paraId="53B23980" w14:textId="77777777" w:rsidR="00A96EE1" w:rsidRPr="0059198B" w:rsidRDefault="00A96EE1" w:rsidP="008312F6">
      <w:pPr>
        <w:autoSpaceDE w:val="0"/>
        <w:autoSpaceDN w:val="0"/>
        <w:adjustRightInd w:val="0"/>
        <w:rPr>
          <w:rFonts w:ascii="Arial" w:hAnsi="Arial" w:cs="Arial"/>
          <w:bCs/>
          <w:color w:val="000000"/>
          <w:lang w:val="en-US"/>
        </w:rPr>
      </w:pPr>
    </w:p>
    <w:p w14:paraId="75790114" w14:textId="6EBF81AD" w:rsidR="00CC5960" w:rsidRPr="00DB22C7" w:rsidRDefault="00CC5960" w:rsidP="00AF0083">
      <w:pPr>
        <w:rPr>
          <w:rFonts w:ascii="Arial" w:hAnsi="Arial" w:cs="Arial"/>
          <w:b/>
          <w:sz w:val="28"/>
          <w:szCs w:val="28"/>
          <w:lang w:val="en-US"/>
        </w:rPr>
      </w:pPr>
      <w:r w:rsidRPr="00DB22C7">
        <w:rPr>
          <w:rFonts w:ascii="Arial" w:hAnsi="Arial" w:cs="Arial"/>
          <w:b/>
          <w:sz w:val="28"/>
          <w:szCs w:val="28"/>
          <w:lang w:val="en-US"/>
        </w:rPr>
        <w:t>Social competencies</w:t>
      </w:r>
    </w:p>
    <w:p w14:paraId="3E2B4072" w14:textId="2B3A8B85" w:rsidR="00CC5960" w:rsidRPr="00DB22C7" w:rsidRDefault="00CC5960" w:rsidP="00DB22C7">
      <w:pPr>
        <w:numPr>
          <w:ilvl w:val="0"/>
          <w:numId w:val="27"/>
        </w:numPr>
        <w:pBdr>
          <w:bottom w:val="dashed" w:sz="4" w:space="1" w:color="auto"/>
        </w:pBdr>
        <w:autoSpaceDE w:val="0"/>
        <w:autoSpaceDN w:val="0"/>
        <w:adjustRightInd w:val="0"/>
        <w:spacing w:after="0" w:line="240" w:lineRule="auto"/>
        <w:ind w:left="426"/>
        <w:rPr>
          <w:rFonts w:ascii="Arial" w:hAnsi="Arial" w:cs="Arial"/>
          <w:b/>
          <w:color w:val="000000"/>
          <w:lang w:val="en-US"/>
        </w:rPr>
      </w:pPr>
      <w:r w:rsidRPr="00DB22C7">
        <w:rPr>
          <w:rFonts w:ascii="Arial" w:hAnsi="Arial" w:cs="Arial"/>
          <w:b/>
          <w:color w:val="000000"/>
          <w:lang w:val="en-US"/>
        </w:rPr>
        <w:t>Self-confidence</w:t>
      </w:r>
      <w:r w:rsidR="00105387" w:rsidRPr="00DB22C7">
        <w:rPr>
          <w:rFonts w:ascii="Arial" w:hAnsi="Arial" w:cs="Arial"/>
          <w:b/>
          <w:color w:val="000000"/>
          <w:lang w:val="en-US"/>
        </w:rPr>
        <w:t xml:space="preserve"> – key elements</w:t>
      </w:r>
    </w:p>
    <w:p w14:paraId="746349BA" w14:textId="77777777" w:rsidR="00105387" w:rsidRPr="0059198B" w:rsidRDefault="00105387" w:rsidP="00AF0083">
      <w:pPr>
        <w:autoSpaceDE w:val="0"/>
        <w:autoSpaceDN w:val="0"/>
        <w:adjustRightInd w:val="0"/>
        <w:spacing w:after="0"/>
        <w:ind w:left="360"/>
        <w:rPr>
          <w:rFonts w:ascii="Arial" w:hAnsi="Arial" w:cs="Arial"/>
          <w:color w:val="000000"/>
          <w:lang w:val="en-US"/>
        </w:rPr>
      </w:pPr>
    </w:p>
    <w:p w14:paraId="1C5429B6" w14:textId="1783799B" w:rsidR="00CC5960" w:rsidRPr="0059198B" w:rsidRDefault="00CC5960" w:rsidP="008312F6">
      <w:pPr>
        <w:autoSpaceDE w:val="0"/>
        <w:autoSpaceDN w:val="0"/>
        <w:adjustRightInd w:val="0"/>
        <w:ind w:left="360"/>
        <w:rPr>
          <w:rFonts w:ascii="Arial" w:hAnsi="Arial" w:cs="Arial"/>
          <w:color w:val="000000"/>
          <w:lang w:val="en-US"/>
        </w:rPr>
      </w:pPr>
      <w:r w:rsidRPr="0059198B">
        <w:rPr>
          <w:rFonts w:ascii="Arial" w:hAnsi="Arial" w:cs="Arial"/>
          <w:color w:val="000000"/>
          <w:lang w:val="en-US"/>
        </w:rPr>
        <w:t xml:space="preserve">Self-confidence is about having sureness about your self-worth and capabilities. </w:t>
      </w:r>
      <w:r w:rsidR="00893C84">
        <w:rPr>
          <w:rFonts w:ascii="Arial" w:hAnsi="Arial" w:cs="Arial"/>
          <w:color w:val="000000"/>
          <w:lang w:val="en-US"/>
        </w:rPr>
        <w:br/>
      </w:r>
      <w:r w:rsidRPr="0059198B">
        <w:rPr>
          <w:rFonts w:ascii="Arial" w:hAnsi="Arial" w:cs="Arial"/>
          <w:color w:val="000000"/>
          <w:lang w:val="en-US"/>
        </w:rPr>
        <w:t>People with this competence:</w:t>
      </w:r>
    </w:p>
    <w:p w14:paraId="63D0EBDA" w14:textId="3C4B2DE4" w:rsidR="00CC5960" w:rsidRPr="0059198B" w:rsidRDefault="00CC5960" w:rsidP="008312F6">
      <w:pPr>
        <w:numPr>
          <w:ilvl w:val="0"/>
          <w:numId w:val="3"/>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Present themselves with self-assurance</w:t>
      </w:r>
      <w:r w:rsidR="00150B4B" w:rsidRPr="0059198B">
        <w:rPr>
          <w:rFonts w:ascii="Arial" w:hAnsi="Arial" w:cs="Arial"/>
          <w:color w:val="000000"/>
          <w:lang w:val="en-US"/>
        </w:rPr>
        <w:t xml:space="preserve"> and</w:t>
      </w:r>
      <w:r w:rsidRPr="0059198B">
        <w:rPr>
          <w:rFonts w:ascii="Arial" w:hAnsi="Arial" w:cs="Arial"/>
          <w:color w:val="000000"/>
          <w:lang w:val="en-US"/>
        </w:rPr>
        <w:t xml:space="preserve"> have </w:t>
      </w:r>
      <w:proofErr w:type="gramStart"/>
      <w:r w:rsidRPr="0059198B">
        <w:rPr>
          <w:rFonts w:ascii="Arial" w:hAnsi="Arial" w:cs="Arial"/>
          <w:color w:val="000000"/>
          <w:lang w:val="en-US"/>
        </w:rPr>
        <w:t>presence</w:t>
      </w:r>
      <w:proofErr w:type="gramEnd"/>
    </w:p>
    <w:p w14:paraId="60F50800" w14:textId="77777777" w:rsidR="00CC5960" w:rsidRPr="0059198B" w:rsidRDefault="00CC5960" w:rsidP="008312F6">
      <w:pPr>
        <w:numPr>
          <w:ilvl w:val="0"/>
          <w:numId w:val="3"/>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Can voice their views, even if they are unpopular and will take a stand on issues where they believe it is right to do </w:t>
      </w:r>
      <w:proofErr w:type="gramStart"/>
      <w:r w:rsidRPr="0059198B">
        <w:rPr>
          <w:rFonts w:ascii="Arial" w:hAnsi="Arial" w:cs="Arial"/>
          <w:color w:val="000000"/>
          <w:lang w:val="en-US"/>
        </w:rPr>
        <w:t>so</w:t>
      </w:r>
      <w:proofErr w:type="gramEnd"/>
    </w:p>
    <w:p w14:paraId="3340C0DE" w14:textId="1F525CD3" w:rsidR="00CC5960" w:rsidRPr="0059198B" w:rsidRDefault="00CC5960" w:rsidP="008312F6">
      <w:pPr>
        <w:numPr>
          <w:ilvl w:val="0"/>
          <w:numId w:val="3"/>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Are decisive, </w:t>
      </w:r>
      <w:r w:rsidR="005E0F9C" w:rsidRPr="0059198B">
        <w:rPr>
          <w:rFonts w:ascii="Arial" w:hAnsi="Arial" w:cs="Arial"/>
          <w:color w:val="000000"/>
          <w:lang w:val="en-US"/>
        </w:rPr>
        <w:t xml:space="preserve">and </w:t>
      </w:r>
      <w:r w:rsidRPr="0059198B">
        <w:rPr>
          <w:rFonts w:ascii="Arial" w:hAnsi="Arial" w:cs="Arial"/>
          <w:color w:val="000000"/>
          <w:lang w:val="en-US"/>
        </w:rPr>
        <w:t>able to make sound decisions despite uncertainties and pressures</w:t>
      </w:r>
    </w:p>
    <w:p w14:paraId="5633C875" w14:textId="77777777" w:rsidR="00CC5960" w:rsidRPr="0059198B" w:rsidRDefault="00CC5960" w:rsidP="008312F6">
      <w:pPr>
        <w:numPr>
          <w:ilvl w:val="0"/>
          <w:numId w:val="3"/>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Find the appropriate internal balance of trusting they have the ability to perform the task at hand and willingness to acknowledge where they need assistance</w:t>
      </w:r>
    </w:p>
    <w:p w14:paraId="1B9E191B" w14:textId="77777777" w:rsidR="00CC5960" w:rsidRDefault="00CC5960" w:rsidP="008312F6">
      <w:pPr>
        <w:autoSpaceDE w:val="0"/>
        <w:autoSpaceDN w:val="0"/>
        <w:adjustRightInd w:val="0"/>
        <w:rPr>
          <w:rFonts w:ascii="Arial" w:hAnsi="Arial" w:cs="Arial"/>
          <w:bCs/>
          <w:color w:val="000000"/>
          <w:lang w:val="en-US"/>
        </w:rPr>
      </w:pPr>
    </w:p>
    <w:p w14:paraId="7BAEA057" w14:textId="77777777" w:rsidR="00AF0083" w:rsidRPr="0059198B" w:rsidRDefault="00AF0083" w:rsidP="009110FD">
      <w:pPr>
        <w:autoSpaceDE w:val="0"/>
        <w:autoSpaceDN w:val="0"/>
        <w:adjustRightInd w:val="0"/>
        <w:ind w:right="-460"/>
        <w:rPr>
          <w:rFonts w:ascii="Arial" w:hAnsi="Arial" w:cs="Arial"/>
          <w:bCs/>
          <w:color w:val="000000"/>
          <w:lang w:val="en-US"/>
        </w:rPr>
      </w:pPr>
    </w:p>
    <w:p w14:paraId="1B35EA2A" w14:textId="5A892610" w:rsidR="00CC5960" w:rsidRPr="00DB22C7" w:rsidRDefault="00CC5960" w:rsidP="00DB22C7">
      <w:pPr>
        <w:numPr>
          <w:ilvl w:val="0"/>
          <w:numId w:val="27"/>
        </w:numPr>
        <w:pBdr>
          <w:bottom w:val="dashed" w:sz="4" w:space="1" w:color="auto"/>
        </w:pBdr>
        <w:autoSpaceDE w:val="0"/>
        <w:autoSpaceDN w:val="0"/>
        <w:adjustRightInd w:val="0"/>
        <w:spacing w:after="0" w:line="240" w:lineRule="auto"/>
        <w:ind w:left="426"/>
        <w:rPr>
          <w:rFonts w:ascii="Arial" w:hAnsi="Arial" w:cs="Arial"/>
          <w:b/>
          <w:color w:val="000000"/>
          <w:lang w:val="en-US"/>
        </w:rPr>
      </w:pPr>
      <w:r w:rsidRPr="00DB22C7">
        <w:rPr>
          <w:rFonts w:ascii="Arial" w:hAnsi="Arial" w:cs="Arial"/>
          <w:b/>
          <w:color w:val="000000"/>
          <w:lang w:val="en-US"/>
        </w:rPr>
        <w:t xml:space="preserve">Social awareness </w:t>
      </w:r>
      <w:r w:rsidR="00105387" w:rsidRPr="00DB22C7">
        <w:rPr>
          <w:rFonts w:ascii="Arial" w:hAnsi="Arial" w:cs="Arial"/>
          <w:b/>
          <w:color w:val="000000"/>
          <w:lang w:val="en-US"/>
        </w:rPr>
        <w:t xml:space="preserve">– </w:t>
      </w:r>
      <w:r w:rsidRPr="00DB22C7">
        <w:rPr>
          <w:rFonts w:ascii="Arial" w:hAnsi="Arial" w:cs="Arial"/>
          <w:b/>
          <w:color w:val="000000"/>
          <w:lang w:val="en-US"/>
        </w:rPr>
        <w:t>key elements</w:t>
      </w:r>
    </w:p>
    <w:p w14:paraId="75D1DAF2" w14:textId="77777777" w:rsidR="00105387" w:rsidRPr="0059198B" w:rsidRDefault="00105387" w:rsidP="00AF0083">
      <w:pPr>
        <w:autoSpaceDE w:val="0"/>
        <w:autoSpaceDN w:val="0"/>
        <w:adjustRightInd w:val="0"/>
        <w:spacing w:after="0"/>
        <w:ind w:left="360"/>
        <w:rPr>
          <w:rFonts w:ascii="Arial" w:hAnsi="Arial" w:cs="Arial"/>
          <w:bCs/>
          <w:iCs/>
          <w:color w:val="000000"/>
          <w:lang w:val="en-US"/>
        </w:rPr>
      </w:pPr>
    </w:p>
    <w:p w14:paraId="7E65206D" w14:textId="0869B139" w:rsidR="00CC5960" w:rsidRPr="0059198B" w:rsidRDefault="00CC5960" w:rsidP="008312F6">
      <w:pPr>
        <w:autoSpaceDE w:val="0"/>
        <w:autoSpaceDN w:val="0"/>
        <w:adjustRightInd w:val="0"/>
        <w:ind w:left="360"/>
        <w:rPr>
          <w:rFonts w:ascii="Arial" w:hAnsi="Arial" w:cs="Arial"/>
          <w:color w:val="000000"/>
          <w:lang w:val="en-US"/>
        </w:rPr>
      </w:pPr>
      <w:r w:rsidRPr="0059198B">
        <w:rPr>
          <w:rFonts w:ascii="Arial" w:hAnsi="Arial" w:cs="Arial"/>
          <w:bCs/>
          <w:iCs/>
          <w:color w:val="000000"/>
          <w:lang w:val="en-US"/>
        </w:rPr>
        <w:t>Empathy</w:t>
      </w:r>
      <w:r w:rsidRPr="0059198B">
        <w:rPr>
          <w:rFonts w:ascii="Arial" w:hAnsi="Arial" w:cs="Arial"/>
          <w:color w:val="000000"/>
          <w:lang w:val="en-US"/>
        </w:rPr>
        <w:t xml:space="preserve"> is about sensing others’ feelings and perspective</w:t>
      </w:r>
      <w:r w:rsidR="00FD7886" w:rsidRPr="0059198B">
        <w:rPr>
          <w:rFonts w:ascii="Arial" w:hAnsi="Arial" w:cs="Arial"/>
          <w:color w:val="000000"/>
          <w:lang w:val="en-US"/>
        </w:rPr>
        <w:t>s</w:t>
      </w:r>
      <w:r w:rsidRPr="0059198B">
        <w:rPr>
          <w:rFonts w:ascii="Arial" w:hAnsi="Arial" w:cs="Arial"/>
          <w:color w:val="000000"/>
          <w:lang w:val="en-US"/>
        </w:rPr>
        <w:t>, and taking an active interest in their concerns. People with this competence:</w:t>
      </w:r>
    </w:p>
    <w:p w14:paraId="0899E745" w14:textId="77777777" w:rsidR="00CC5960" w:rsidRPr="0059198B" w:rsidRDefault="00CC5960" w:rsidP="008312F6">
      <w:pPr>
        <w:numPr>
          <w:ilvl w:val="0"/>
          <w:numId w:val="13"/>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Are attentive to emotional cues and listen </w:t>
      </w:r>
      <w:proofErr w:type="gramStart"/>
      <w:r w:rsidRPr="0059198B">
        <w:rPr>
          <w:rFonts w:ascii="Arial" w:hAnsi="Arial" w:cs="Arial"/>
          <w:color w:val="000000"/>
          <w:lang w:val="en-US"/>
        </w:rPr>
        <w:t>well</w:t>
      </w:r>
      <w:proofErr w:type="gramEnd"/>
    </w:p>
    <w:p w14:paraId="1349E450" w14:textId="2B2C5248" w:rsidR="00CC5960" w:rsidRPr="0059198B" w:rsidRDefault="00CC5960" w:rsidP="008312F6">
      <w:pPr>
        <w:numPr>
          <w:ilvl w:val="0"/>
          <w:numId w:val="13"/>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Demonstrate sensitivity and understand </w:t>
      </w:r>
      <w:r w:rsidR="0021314B" w:rsidRPr="0059198B">
        <w:rPr>
          <w:rFonts w:ascii="Arial" w:hAnsi="Arial" w:cs="Arial"/>
          <w:color w:val="000000"/>
          <w:lang w:val="en-US"/>
        </w:rPr>
        <w:t xml:space="preserve">the </w:t>
      </w:r>
      <w:r w:rsidRPr="0059198B">
        <w:rPr>
          <w:rFonts w:ascii="Arial" w:hAnsi="Arial" w:cs="Arial"/>
          <w:color w:val="000000"/>
          <w:lang w:val="en-US"/>
        </w:rPr>
        <w:t>perspectives</w:t>
      </w:r>
      <w:r w:rsidR="0021314B" w:rsidRPr="0059198B">
        <w:rPr>
          <w:rFonts w:ascii="Arial" w:hAnsi="Arial" w:cs="Arial"/>
          <w:color w:val="000000"/>
          <w:lang w:val="en-US"/>
        </w:rPr>
        <w:t xml:space="preserve"> of </w:t>
      </w:r>
      <w:proofErr w:type="gramStart"/>
      <w:r w:rsidR="0021314B" w:rsidRPr="0059198B">
        <w:rPr>
          <w:rFonts w:ascii="Arial" w:hAnsi="Arial" w:cs="Arial"/>
          <w:color w:val="000000"/>
          <w:lang w:val="en-US"/>
        </w:rPr>
        <w:t>others</w:t>
      </w:r>
      <w:proofErr w:type="gramEnd"/>
    </w:p>
    <w:p w14:paraId="6B9FD328" w14:textId="6C78D50B" w:rsidR="00CC5960" w:rsidRDefault="00CC5960" w:rsidP="00AF0083">
      <w:pPr>
        <w:numPr>
          <w:ilvl w:val="0"/>
          <w:numId w:val="13"/>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Assist </w:t>
      </w:r>
      <w:r w:rsidR="00E90383" w:rsidRPr="0059198B">
        <w:rPr>
          <w:rFonts w:ascii="Arial" w:hAnsi="Arial" w:cs="Arial"/>
          <w:color w:val="000000"/>
          <w:lang w:val="en-US"/>
        </w:rPr>
        <w:t>people</w:t>
      </w:r>
      <w:r w:rsidRPr="0059198B">
        <w:rPr>
          <w:rFonts w:ascii="Arial" w:hAnsi="Arial" w:cs="Arial"/>
          <w:color w:val="000000"/>
          <w:lang w:val="en-US"/>
        </w:rPr>
        <w:t xml:space="preserve"> based on understanding their needs and </w:t>
      </w:r>
      <w:proofErr w:type="gramStart"/>
      <w:r w:rsidRPr="0059198B">
        <w:rPr>
          <w:rFonts w:ascii="Arial" w:hAnsi="Arial" w:cs="Arial"/>
          <w:color w:val="000000"/>
          <w:lang w:val="en-US"/>
        </w:rPr>
        <w:t>feelings</w:t>
      </w:r>
      <w:proofErr w:type="gramEnd"/>
    </w:p>
    <w:p w14:paraId="636DCC6A" w14:textId="77777777" w:rsidR="00AF0083" w:rsidRPr="00AF0083" w:rsidRDefault="00AF0083" w:rsidP="00AF0083">
      <w:pPr>
        <w:autoSpaceDE w:val="0"/>
        <w:autoSpaceDN w:val="0"/>
        <w:adjustRightInd w:val="0"/>
        <w:spacing w:after="0" w:line="240" w:lineRule="auto"/>
        <w:ind w:left="720"/>
        <w:rPr>
          <w:rFonts w:ascii="Arial" w:hAnsi="Arial" w:cs="Arial"/>
          <w:color w:val="000000"/>
          <w:lang w:val="en-US"/>
        </w:rPr>
      </w:pPr>
    </w:p>
    <w:p w14:paraId="6D7490AD" w14:textId="1A3E5765" w:rsidR="00CC5960" w:rsidRPr="0059198B" w:rsidRDefault="00CC5960" w:rsidP="008312F6">
      <w:pPr>
        <w:autoSpaceDE w:val="0"/>
        <w:autoSpaceDN w:val="0"/>
        <w:adjustRightInd w:val="0"/>
        <w:ind w:left="360"/>
        <w:rPr>
          <w:rFonts w:ascii="Arial" w:hAnsi="Arial" w:cs="Arial"/>
          <w:color w:val="000000"/>
          <w:lang w:val="en-US"/>
        </w:rPr>
      </w:pPr>
      <w:r w:rsidRPr="0059198B">
        <w:rPr>
          <w:rFonts w:ascii="Arial" w:hAnsi="Arial" w:cs="Arial"/>
          <w:bCs/>
          <w:iCs/>
          <w:color w:val="000000"/>
          <w:lang w:val="en-US"/>
        </w:rPr>
        <w:lastRenderedPageBreak/>
        <w:t>Service orientation is about a</w:t>
      </w:r>
      <w:r w:rsidRPr="0059198B">
        <w:rPr>
          <w:rFonts w:ascii="Arial" w:hAnsi="Arial" w:cs="Arial"/>
          <w:color w:val="000000"/>
          <w:lang w:val="en-US"/>
        </w:rPr>
        <w:t xml:space="preserve">nticipating, </w:t>
      </w:r>
      <w:proofErr w:type="spellStart"/>
      <w:r w:rsidRPr="0059198B">
        <w:rPr>
          <w:rFonts w:ascii="Arial" w:hAnsi="Arial" w:cs="Arial"/>
          <w:color w:val="000000"/>
          <w:lang w:val="en-US"/>
        </w:rPr>
        <w:t>recogni</w:t>
      </w:r>
      <w:r w:rsidR="002E7D3E" w:rsidRPr="0059198B">
        <w:rPr>
          <w:rFonts w:ascii="Arial" w:hAnsi="Arial" w:cs="Arial"/>
          <w:color w:val="000000"/>
          <w:lang w:val="en-US"/>
        </w:rPr>
        <w:t>s</w:t>
      </w:r>
      <w:r w:rsidRPr="0059198B">
        <w:rPr>
          <w:rFonts w:ascii="Arial" w:hAnsi="Arial" w:cs="Arial"/>
          <w:color w:val="000000"/>
          <w:lang w:val="en-US"/>
        </w:rPr>
        <w:t>ing</w:t>
      </w:r>
      <w:proofErr w:type="spellEnd"/>
      <w:r w:rsidRPr="0059198B">
        <w:rPr>
          <w:rFonts w:ascii="Arial" w:hAnsi="Arial" w:cs="Arial"/>
          <w:color w:val="000000"/>
          <w:lang w:val="en-US"/>
        </w:rPr>
        <w:t>, and meeting customers’ needs.</w:t>
      </w:r>
      <w:r w:rsidR="00893C84">
        <w:rPr>
          <w:rFonts w:ascii="Arial" w:hAnsi="Arial" w:cs="Arial"/>
          <w:color w:val="000000"/>
          <w:lang w:val="en-US"/>
        </w:rPr>
        <w:br/>
      </w:r>
      <w:r w:rsidRPr="0059198B">
        <w:rPr>
          <w:rFonts w:ascii="Arial" w:hAnsi="Arial" w:cs="Arial"/>
          <w:color w:val="000000"/>
          <w:lang w:val="en-US"/>
        </w:rPr>
        <w:t>People with this competence:</w:t>
      </w:r>
    </w:p>
    <w:p w14:paraId="2BDF3376" w14:textId="77777777" w:rsidR="00CC5960" w:rsidRPr="0059198B" w:rsidRDefault="00CC5960" w:rsidP="008312F6">
      <w:pPr>
        <w:numPr>
          <w:ilvl w:val="0"/>
          <w:numId w:val="14"/>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Understand the needs of their customers and match them to services or </w:t>
      </w:r>
      <w:proofErr w:type="gramStart"/>
      <w:r w:rsidRPr="0059198B">
        <w:rPr>
          <w:rFonts w:ascii="Arial" w:hAnsi="Arial" w:cs="Arial"/>
          <w:color w:val="000000"/>
          <w:lang w:val="en-US"/>
        </w:rPr>
        <w:t>products</w:t>
      </w:r>
      <w:proofErr w:type="gramEnd"/>
    </w:p>
    <w:p w14:paraId="2CC5FE06" w14:textId="77777777" w:rsidR="00CC5960" w:rsidRPr="0059198B" w:rsidRDefault="00CC5960" w:rsidP="008312F6">
      <w:pPr>
        <w:numPr>
          <w:ilvl w:val="0"/>
          <w:numId w:val="14"/>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Look for ways to increase customers’ satisfaction and </w:t>
      </w:r>
      <w:proofErr w:type="gramStart"/>
      <w:r w:rsidRPr="0059198B">
        <w:rPr>
          <w:rFonts w:ascii="Arial" w:hAnsi="Arial" w:cs="Arial"/>
          <w:color w:val="000000"/>
          <w:lang w:val="en-US"/>
        </w:rPr>
        <w:t>loyalty</w:t>
      </w:r>
      <w:proofErr w:type="gramEnd"/>
    </w:p>
    <w:p w14:paraId="42AF02F2" w14:textId="77777777" w:rsidR="00CC5960" w:rsidRPr="0059198B" w:rsidRDefault="00CC5960" w:rsidP="008312F6">
      <w:pPr>
        <w:numPr>
          <w:ilvl w:val="0"/>
          <w:numId w:val="14"/>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Gladly offer appropriate assistance to meet customers’ </w:t>
      </w:r>
      <w:proofErr w:type="gramStart"/>
      <w:r w:rsidRPr="0059198B">
        <w:rPr>
          <w:rFonts w:ascii="Arial" w:hAnsi="Arial" w:cs="Arial"/>
          <w:color w:val="000000"/>
          <w:lang w:val="en-US"/>
        </w:rPr>
        <w:t>needs</w:t>
      </w:r>
      <w:proofErr w:type="gramEnd"/>
    </w:p>
    <w:p w14:paraId="56260248" w14:textId="6C868274" w:rsidR="00CC5960" w:rsidRDefault="00CC5960" w:rsidP="008312F6">
      <w:pPr>
        <w:numPr>
          <w:ilvl w:val="0"/>
          <w:numId w:val="14"/>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Work to develop a clear understanding of the customer’s perspective so they can act as a trusted </w:t>
      </w:r>
      <w:proofErr w:type="gramStart"/>
      <w:r w:rsidRPr="0059198B">
        <w:rPr>
          <w:rFonts w:ascii="Arial" w:hAnsi="Arial" w:cs="Arial"/>
          <w:color w:val="000000"/>
          <w:lang w:val="en-US"/>
        </w:rPr>
        <w:t>advisor</w:t>
      </w:r>
      <w:proofErr w:type="gramEnd"/>
    </w:p>
    <w:p w14:paraId="75D61549" w14:textId="77777777" w:rsidR="00AF0083" w:rsidRPr="00AF0083" w:rsidRDefault="00AF0083" w:rsidP="00AF0083">
      <w:pPr>
        <w:autoSpaceDE w:val="0"/>
        <w:autoSpaceDN w:val="0"/>
        <w:adjustRightInd w:val="0"/>
        <w:spacing w:after="0" w:line="240" w:lineRule="auto"/>
        <w:ind w:left="720"/>
        <w:rPr>
          <w:rFonts w:ascii="Arial" w:hAnsi="Arial" w:cs="Arial"/>
          <w:color w:val="000000"/>
          <w:lang w:val="en-US"/>
        </w:rPr>
      </w:pPr>
    </w:p>
    <w:p w14:paraId="0B326963" w14:textId="77777777" w:rsidR="00CC5960" w:rsidRPr="0059198B" w:rsidRDefault="00CC5960" w:rsidP="008312F6">
      <w:pPr>
        <w:autoSpaceDE w:val="0"/>
        <w:autoSpaceDN w:val="0"/>
        <w:adjustRightInd w:val="0"/>
        <w:ind w:left="360"/>
        <w:rPr>
          <w:rFonts w:ascii="Arial" w:hAnsi="Arial" w:cs="Arial"/>
          <w:color w:val="000000"/>
          <w:lang w:val="en-US"/>
        </w:rPr>
      </w:pPr>
      <w:r w:rsidRPr="0059198B">
        <w:rPr>
          <w:rFonts w:ascii="Arial" w:hAnsi="Arial" w:cs="Arial"/>
          <w:bCs/>
          <w:iCs/>
          <w:color w:val="000000"/>
          <w:lang w:val="en-US"/>
        </w:rPr>
        <w:t>Developing others</w:t>
      </w:r>
      <w:r w:rsidRPr="0059198B">
        <w:rPr>
          <w:rFonts w:ascii="Arial" w:hAnsi="Arial" w:cs="Arial"/>
          <w:color w:val="000000"/>
          <w:lang w:val="en-US"/>
        </w:rPr>
        <w:t xml:space="preserve"> is about sensing what others need in order to </w:t>
      </w:r>
      <w:proofErr w:type="gramStart"/>
      <w:r w:rsidRPr="0059198B">
        <w:rPr>
          <w:rFonts w:ascii="Arial" w:hAnsi="Arial" w:cs="Arial"/>
          <w:color w:val="000000"/>
          <w:lang w:val="en-US"/>
        </w:rPr>
        <w:t>develop, and</w:t>
      </w:r>
      <w:proofErr w:type="gramEnd"/>
      <w:r w:rsidRPr="0059198B">
        <w:rPr>
          <w:rFonts w:ascii="Arial" w:hAnsi="Arial" w:cs="Arial"/>
          <w:color w:val="000000"/>
          <w:lang w:val="en-US"/>
        </w:rPr>
        <w:t xml:space="preserve"> bolster their abilities. People with this competence:</w:t>
      </w:r>
    </w:p>
    <w:p w14:paraId="2801BDA7" w14:textId="77777777" w:rsidR="00CC5960" w:rsidRPr="0059198B" w:rsidRDefault="00CC5960" w:rsidP="008312F6">
      <w:pPr>
        <w:numPr>
          <w:ilvl w:val="0"/>
          <w:numId w:val="15"/>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Acknowledge and reward others’ strengths, accomplishments, and </w:t>
      </w:r>
      <w:proofErr w:type="gramStart"/>
      <w:r w:rsidRPr="0059198B">
        <w:rPr>
          <w:rFonts w:ascii="Arial" w:hAnsi="Arial" w:cs="Arial"/>
          <w:color w:val="000000"/>
          <w:lang w:val="en-US"/>
        </w:rPr>
        <w:t>development</w:t>
      </w:r>
      <w:proofErr w:type="gramEnd"/>
    </w:p>
    <w:p w14:paraId="65D57C78" w14:textId="77777777" w:rsidR="00CC5960" w:rsidRPr="0059198B" w:rsidRDefault="00CC5960" w:rsidP="008312F6">
      <w:pPr>
        <w:numPr>
          <w:ilvl w:val="0"/>
          <w:numId w:val="15"/>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Offer useful feedback and identify people’s needs for </w:t>
      </w:r>
      <w:proofErr w:type="gramStart"/>
      <w:r w:rsidRPr="0059198B">
        <w:rPr>
          <w:rFonts w:ascii="Arial" w:hAnsi="Arial" w:cs="Arial"/>
          <w:color w:val="000000"/>
          <w:lang w:val="en-US"/>
        </w:rPr>
        <w:t>development</w:t>
      </w:r>
      <w:proofErr w:type="gramEnd"/>
    </w:p>
    <w:p w14:paraId="1F2484F9" w14:textId="33BBC63A" w:rsidR="00CC5960" w:rsidRDefault="00CC5960" w:rsidP="00AF0083">
      <w:pPr>
        <w:numPr>
          <w:ilvl w:val="0"/>
          <w:numId w:val="15"/>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Mentor, give timely coaching, and offer assignments that challenge and grow a person’s </w:t>
      </w:r>
      <w:proofErr w:type="gramStart"/>
      <w:r w:rsidRPr="0059198B">
        <w:rPr>
          <w:rFonts w:ascii="Arial" w:hAnsi="Arial" w:cs="Arial"/>
          <w:color w:val="000000"/>
          <w:lang w:val="en-US"/>
        </w:rPr>
        <w:t>skills</w:t>
      </w:r>
      <w:proofErr w:type="gramEnd"/>
    </w:p>
    <w:p w14:paraId="19E844B0" w14:textId="77777777" w:rsidR="00AF0083" w:rsidRPr="00AF0083" w:rsidRDefault="00AF0083" w:rsidP="00AF0083">
      <w:pPr>
        <w:autoSpaceDE w:val="0"/>
        <w:autoSpaceDN w:val="0"/>
        <w:adjustRightInd w:val="0"/>
        <w:spacing w:after="0" w:line="240" w:lineRule="auto"/>
        <w:ind w:left="720"/>
        <w:rPr>
          <w:rFonts w:ascii="Arial" w:hAnsi="Arial" w:cs="Arial"/>
          <w:color w:val="000000"/>
          <w:lang w:val="en-US"/>
        </w:rPr>
      </w:pPr>
    </w:p>
    <w:p w14:paraId="570DF7DB" w14:textId="246FAEB3" w:rsidR="00CC5960" w:rsidRPr="0059198B" w:rsidRDefault="00CC5960" w:rsidP="008312F6">
      <w:pPr>
        <w:autoSpaceDE w:val="0"/>
        <w:autoSpaceDN w:val="0"/>
        <w:adjustRightInd w:val="0"/>
        <w:ind w:left="360"/>
        <w:rPr>
          <w:rFonts w:ascii="Arial" w:hAnsi="Arial" w:cs="Arial"/>
          <w:color w:val="000000"/>
          <w:lang w:val="en-US"/>
        </w:rPr>
      </w:pPr>
      <w:r w:rsidRPr="0059198B">
        <w:rPr>
          <w:rFonts w:ascii="Arial" w:hAnsi="Arial" w:cs="Arial"/>
          <w:bCs/>
          <w:iCs/>
          <w:color w:val="000000"/>
          <w:lang w:val="en-US"/>
        </w:rPr>
        <w:t>Leveraging diversity is about</w:t>
      </w:r>
      <w:r w:rsidRPr="0059198B">
        <w:rPr>
          <w:rFonts w:ascii="Arial" w:hAnsi="Arial" w:cs="Arial"/>
          <w:color w:val="000000"/>
          <w:lang w:val="en-US"/>
        </w:rPr>
        <w:t xml:space="preserve"> cultivating opportunities through diverse people.</w:t>
      </w:r>
      <w:r w:rsidR="00893C84">
        <w:rPr>
          <w:rFonts w:ascii="Arial" w:hAnsi="Arial" w:cs="Arial"/>
          <w:color w:val="000000"/>
          <w:lang w:val="en-US"/>
        </w:rPr>
        <w:br/>
      </w:r>
      <w:r w:rsidRPr="0059198B">
        <w:rPr>
          <w:rFonts w:ascii="Arial" w:hAnsi="Arial" w:cs="Arial"/>
          <w:color w:val="000000"/>
          <w:lang w:val="en-US"/>
        </w:rPr>
        <w:t>People with this competence:</w:t>
      </w:r>
    </w:p>
    <w:p w14:paraId="4DEA7DA0" w14:textId="77777777" w:rsidR="00CC5960" w:rsidRPr="0059198B" w:rsidRDefault="00CC5960" w:rsidP="008312F6">
      <w:pPr>
        <w:numPr>
          <w:ilvl w:val="0"/>
          <w:numId w:val="16"/>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Respect and relate well to people from different </w:t>
      </w:r>
      <w:proofErr w:type="gramStart"/>
      <w:r w:rsidRPr="0059198B">
        <w:rPr>
          <w:rFonts w:ascii="Arial" w:hAnsi="Arial" w:cs="Arial"/>
          <w:color w:val="000000"/>
          <w:lang w:val="en-US"/>
        </w:rPr>
        <w:t>backgrounds</w:t>
      </w:r>
      <w:proofErr w:type="gramEnd"/>
    </w:p>
    <w:p w14:paraId="37E240A3" w14:textId="77777777" w:rsidR="00CC5960" w:rsidRPr="0059198B" w:rsidRDefault="00CC5960" w:rsidP="008312F6">
      <w:pPr>
        <w:numPr>
          <w:ilvl w:val="0"/>
          <w:numId w:val="16"/>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Understand diverse worldviews and demonstrate sensitivity to group </w:t>
      </w:r>
      <w:proofErr w:type="gramStart"/>
      <w:r w:rsidRPr="0059198B">
        <w:rPr>
          <w:rFonts w:ascii="Arial" w:hAnsi="Arial" w:cs="Arial"/>
          <w:color w:val="000000"/>
          <w:lang w:val="en-US"/>
        </w:rPr>
        <w:t>differences</w:t>
      </w:r>
      <w:proofErr w:type="gramEnd"/>
    </w:p>
    <w:p w14:paraId="7DD67B10" w14:textId="5ECAFECA" w:rsidR="00CC5960" w:rsidRPr="0059198B" w:rsidRDefault="00CC5960" w:rsidP="008312F6">
      <w:pPr>
        <w:numPr>
          <w:ilvl w:val="0"/>
          <w:numId w:val="16"/>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See diversity as opportunity, </w:t>
      </w:r>
      <w:r w:rsidR="00C5026F" w:rsidRPr="0059198B">
        <w:rPr>
          <w:rFonts w:ascii="Arial" w:hAnsi="Arial" w:cs="Arial"/>
          <w:color w:val="000000"/>
          <w:lang w:val="en-US"/>
        </w:rPr>
        <w:t>and create</w:t>
      </w:r>
      <w:r w:rsidRPr="0059198B">
        <w:rPr>
          <w:rFonts w:ascii="Arial" w:hAnsi="Arial" w:cs="Arial"/>
          <w:color w:val="000000"/>
          <w:lang w:val="en-US"/>
        </w:rPr>
        <w:t xml:space="preserve"> an environment where people can </w:t>
      </w:r>
      <w:proofErr w:type="gramStart"/>
      <w:r w:rsidRPr="0059198B">
        <w:rPr>
          <w:rFonts w:ascii="Arial" w:hAnsi="Arial" w:cs="Arial"/>
          <w:color w:val="000000"/>
          <w:lang w:val="en-US"/>
        </w:rPr>
        <w:t>thrive</w:t>
      </w:r>
      <w:proofErr w:type="gramEnd"/>
    </w:p>
    <w:p w14:paraId="283C0A74" w14:textId="77777777" w:rsidR="00CC5960" w:rsidRPr="0059198B" w:rsidRDefault="00CC5960" w:rsidP="008312F6">
      <w:pPr>
        <w:numPr>
          <w:ilvl w:val="0"/>
          <w:numId w:val="16"/>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Challenge bias and intolerance</w:t>
      </w:r>
    </w:p>
    <w:p w14:paraId="712FA3DE" w14:textId="77777777" w:rsidR="006B7799" w:rsidRPr="0059198B" w:rsidRDefault="006B7799" w:rsidP="008312F6">
      <w:pPr>
        <w:autoSpaceDE w:val="0"/>
        <w:autoSpaceDN w:val="0"/>
        <w:adjustRightInd w:val="0"/>
        <w:ind w:left="360"/>
        <w:rPr>
          <w:rFonts w:ascii="Arial" w:hAnsi="Arial" w:cs="Arial"/>
          <w:bCs/>
          <w:iCs/>
          <w:color w:val="000000"/>
          <w:lang w:val="en-US"/>
        </w:rPr>
      </w:pPr>
    </w:p>
    <w:p w14:paraId="08581458" w14:textId="31750438" w:rsidR="00CC5960" w:rsidRPr="0059198B" w:rsidRDefault="00CC5960" w:rsidP="008312F6">
      <w:pPr>
        <w:autoSpaceDE w:val="0"/>
        <w:autoSpaceDN w:val="0"/>
        <w:adjustRightInd w:val="0"/>
        <w:ind w:left="360"/>
        <w:rPr>
          <w:rFonts w:ascii="Arial" w:hAnsi="Arial" w:cs="Arial"/>
          <w:color w:val="000000"/>
          <w:lang w:val="en-US"/>
        </w:rPr>
      </w:pPr>
      <w:r w:rsidRPr="0059198B">
        <w:rPr>
          <w:rFonts w:ascii="Arial" w:hAnsi="Arial" w:cs="Arial"/>
          <w:bCs/>
          <w:iCs/>
          <w:color w:val="000000"/>
          <w:lang w:val="en-US"/>
        </w:rPr>
        <w:t>Political awareness</w:t>
      </w:r>
      <w:r w:rsidRPr="0059198B">
        <w:rPr>
          <w:rFonts w:ascii="Arial" w:hAnsi="Arial" w:cs="Arial"/>
          <w:color w:val="000000"/>
          <w:lang w:val="en-US"/>
        </w:rPr>
        <w:t xml:space="preserve"> is about reading a group’s emotional currents and power relationships. People with this competence:</w:t>
      </w:r>
    </w:p>
    <w:p w14:paraId="36112EA3" w14:textId="77777777" w:rsidR="00CC5960" w:rsidRPr="0059198B" w:rsidRDefault="00CC5960" w:rsidP="008312F6">
      <w:pPr>
        <w:numPr>
          <w:ilvl w:val="0"/>
          <w:numId w:val="17"/>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Accurately understand key power relationships</w:t>
      </w:r>
    </w:p>
    <w:p w14:paraId="4C3705AC" w14:textId="77777777" w:rsidR="00CC5960" w:rsidRPr="0059198B" w:rsidRDefault="00CC5960" w:rsidP="008312F6">
      <w:pPr>
        <w:numPr>
          <w:ilvl w:val="0"/>
          <w:numId w:val="17"/>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Can detect crucial social </w:t>
      </w:r>
      <w:proofErr w:type="gramStart"/>
      <w:r w:rsidRPr="0059198B">
        <w:rPr>
          <w:rFonts w:ascii="Arial" w:hAnsi="Arial" w:cs="Arial"/>
          <w:color w:val="000000"/>
          <w:lang w:val="en-US"/>
        </w:rPr>
        <w:t>networks</w:t>
      </w:r>
      <w:proofErr w:type="gramEnd"/>
    </w:p>
    <w:p w14:paraId="75E164E2" w14:textId="77777777" w:rsidR="00CC5960" w:rsidRPr="0059198B" w:rsidRDefault="00CC5960" w:rsidP="008312F6">
      <w:pPr>
        <w:numPr>
          <w:ilvl w:val="0"/>
          <w:numId w:val="17"/>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Understand the forces that shape views and actions of clients, customers, or </w:t>
      </w:r>
      <w:proofErr w:type="gramStart"/>
      <w:r w:rsidRPr="0059198B">
        <w:rPr>
          <w:rFonts w:ascii="Arial" w:hAnsi="Arial" w:cs="Arial"/>
          <w:color w:val="000000"/>
          <w:lang w:val="en-US"/>
        </w:rPr>
        <w:t>competitors</w:t>
      </w:r>
      <w:proofErr w:type="gramEnd"/>
    </w:p>
    <w:p w14:paraId="62E8244A" w14:textId="68FB7F0D" w:rsidR="00CC5960" w:rsidRPr="0059198B" w:rsidRDefault="00CC5960" w:rsidP="008312F6">
      <w:pPr>
        <w:numPr>
          <w:ilvl w:val="0"/>
          <w:numId w:val="17"/>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Accurately read situations and </w:t>
      </w:r>
      <w:proofErr w:type="spellStart"/>
      <w:r w:rsidRPr="0059198B">
        <w:rPr>
          <w:rFonts w:ascii="Arial" w:hAnsi="Arial" w:cs="Arial"/>
          <w:color w:val="000000"/>
          <w:lang w:val="en-US"/>
        </w:rPr>
        <w:t>organi</w:t>
      </w:r>
      <w:r w:rsidR="008D5B29" w:rsidRPr="0059198B">
        <w:rPr>
          <w:rFonts w:ascii="Arial" w:hAnsi="Arial" w:cs="Arial"/>
          <w:color w:val="000000"/>
          <w:lang w:val="en-US"/>
        </w:rPr>
        <w:t>s</w:t>
      </w:r>
      <w:r w:rsidRPr="0059198B">
        <w:rPr>
          <w:rFonts w:ascii="Arial" w:hAnsi="Arial" w:cs="Arial"/>
          <w:color w:val="000000"/>
          <w:lang w:val="en-US"/>
        </w:rPr>
        <w:t>ational</w:t>
      </w:r>
      <w:proofErr w:type="spellEnd"/>
      <w:r w:rsidRPr="0059198B">
        <w:rPr>
          <w:rFonts w:ascii="Arial" w:hAnsi="Arial" w:cs="Arial"/>
          <w:color w:val="000000"/>
          <w:lang w:val="en-US"/>
        </w:rPr>
        <w:t xml:space="preserve"> and external realities</w:t>
      </w:r>
    </w:p>
    <w:p w14:paraId="7EC52430" w14:textId="77777777" w:rsidR="00CC5960" w:rsidRPr="0059198B" w:rsidRDefault="00CC5960" w:rsidP="008312F6">
      <w:pPr>
        <w:autoSpaceDE w:val="0"/>
        <w:autoSpaceDN w:val="0"/>
        <w:adjustRightInd w:val="0"/>
        <w:rPr>
          <w:rFonts w:ascii="Arial" w:hAnsi="Arial" w:cs="Arial"/>
          <w:bCs/>
          <w:color w:val="000000"/>
          <w:lang w:val="en-US"/>
        </w:rPr>
      </w:pPr>
    </w:p>
    <w:p w14:paraId="6C0A488F" w14:textId="787BF571" w:rsidR="00CC5960" w:rsidRPr="00DB22C7" w:rsidRDefault="00CC5960" w:rsidP="00DB22C7">
      <w:pPr>
        <w:numPr>
          <w:ilvl w:val="0"/>
          <w:numId w:val="27"/>
        </w:numPr>
        <w:pBdr>
          <w:bottom w:val="dashed" w:sz="4" w:space="1" w:color="auto"/>
        </w:pBdr>
        <w:autoSpaceDE w:val="0"/>
        <w:autoSpaceDN w:val="0"/>
        <w:adjustRightInd w:val="0"/>
        <w:spacing w:after="0" w:line="240" w:lineRule="auto"/>
        <w:ind w:left="426"/>
        <w:rPr>
          <w:rFonts w:ascii="Arial" w:hAnsi="Arial" w:cs="Arial"/>
          <w:b/>
          <w:color w:val="000000"/>
          <w:lang w:val="en-US"/>
        </w:rPr>
      </w:pPr>
      <w:r w:rsidRPr="00DB22C7">
        <w:rPr>
          <w:rFonts w:ascii="Arial" w:hAnsi="Arial" w:cs="Arial"/>
          <w:b/>
          <w:color w:val="000000"/>
          <w:lang w:val="en-US"/>
        </w:rPr>
        <w:t>Social Skills</w:t>
      </w:r>
      <w:r w:rsidR="00327A75" w:rsidRPr="00DB22C7">
        <w:rPr>
          <w:rFonts w:ascii="Arial" w:hAnsi="Arial" w:cs="Arial"/>
          <w:b/>
          <w:color w:val="000000"/>
          <w:lang w:val="en-US"/>
        </w:rPr>
        <w:t xml:space="preserve"> – key elements</w:t>
      </w:r>
    </w:p>
    <w:p w14:paraId="618E915B" w14:textId="77777777" w:rsidR="00CC5960" w:rsidRPr="0059198B" w:rsidRDefault="00CC5960" w:rsidP="00AF0083">
      <w:pPr>
        <w:autoSpaceDE w:val="0"/>
        <w:autoSpaceDN w:val="0"/>
        <w:adjustRightInd w:val="0"/>
        <w:spacing w:after="0"/>
        <w:rPr>
          <w:rFonts w:ascii="Arial" w:hAnsi="Arial" w:cs="Arial"/>
          <w:bCs/>
          <w:i/>
          <w:iCs/>
          <w:color w:val="000000"/>
          <w:lang w:val="en-US"/>
        </w:rPr>
      </w:pPr>
    </w:p>
    <w:p w14:paraId="356B3031" w14:textId="77777777" w:rsidR="00CC5960" w:rsidRPr="0059198B" w:rsidRDefault="00CC5960" w:rsidP="008312F6">
      <w:pPr>
        <w:autoSpaceDE w:val="0"/>
        <w:autoSpaceDN w:val="0"/>
        <w:adjustRightInd w:val="0"/>
        <w:ind w:left="360"/>
        <w:rPr>
          <w:rFonts w:ascii="Arial" w:hAnsi="Arial" w:cs="Arial"/>
          <w:color w:val="000000"/>
          <w:lang w:val="en-US"/>
        </w:rPr>
      </w:pPr>
      <w:r w:rsidRPr="0059198B">
        <w:rPr>
          <w:rFonts w:ascii="Arial" w:hAnsi="Arial" w:cs="Arial"/>
          <w:bCs/>
          <w:iCs/>
          <w:color w:val="000000"/>
          <w:lang w:val="en-US"/>
        </w:rPr>
        <w:t>Communication</w:t>
      </w:r>
      <w:r w:rsidRPr="0059198B">
        <w:rPr>
          <w:rFonts w:ascii="Arial" w:hAnsi="Arial" w:cs="Arial"/>
          <w:color w:val="000000"/>
          <w:lang w:val="en-US"/>
        </w:rPr>
        <w:t xml:space="preserve"> is about sending clear and convincing messages. People with this competence:</w:t>
      </w:r>
    </w:p>
    <w:p w14:paraId="6C24A35C" w14:textId="77777777" w:rsidR="00CC5960" w:rsidRPr="0059198B" w:rsidRDefault="00CC5960" w:rsidP="008312F6">
      <w:pPr>
        <w:numPr>
          <w:ilvl w:val="0"/>
          <w:numId w:val="19"/>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Are effective in </w:t>
      </w:r>
      <w:proofErr w:type="gramStart"/>
      <w:r w:rsidRPr="0059198B">
        <w:rPr>
          <w:rFonts w:ascii="Arial" w:hAnsi="Arial" w:cs="Arial"/>
          <w:color w:val="000000"/>
          <w:lang w:val="en-US"/>
        </w:rPr>
        <w:t>give-and-take</w:t>
      </w:r>
      <w:proofErr w:type="gramEnd"/>
    </w:p>
    <w:p w14:paraId="549BFF46" w14:textId="77777777" w:rsidR="00CC5960" w:rsidRPr="0059198B" w:rsidRDefault="00CC5960" w:rsidP="008312F6">
      <w:pPr>
        <w:numPr>
          <w:ilvl w:val="0"/>
          <w:numId w:val="19"/>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Can deal with difficult issues </w:t>
      </w:r>
      <w:proofErr w:type="gramStart"/>
      <w:r w:rsidRPr="0059198B">
        <w:rPr>
          <w:rFonts w:ascii="Arial" w:hAnsi="Arial" w:cs="Arial"/>
          <w:color w:val="000000"/>
          <w:lang w:val="en-US"/>
        </w:rPr>
        <w:t>straightforwardly</w:t>
      </w:r>
      <w:proofErr w:type="gramEnd"/>
    </w:p>
    <w:p w14:paraId="7F9D0E32" w14:textId="77777777" w:rsidR="00CC5960" w:rsidRPr="0059198B" w:rsidRDefault="00CC5960" w:rsidP="008312F6">
      <w:pPr>
        <w:numPr>
          <w:ilvl w:val="0"/>
          <w:numId w:val="19"/>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Listen well, are able to seek mutual understanding, and welcome the opportunity to share </w:t>
      </w:r>
      <w:proofErr w:type="gramStart"/>
      <w:r w:rsidRPr="0059198B">
        <w:rPr>
          <w:rFonts w:ascii="Arial" w:hAnsi="Arial" w:cs="Arial"/>
          <w:color w:val="000000"/>
          <w:lang w:val="en-US"/>
        </w:rPr>
        <w:t>information</w:t>
      </w:r>
      <w:proofErr w:type="gramEnd"/>
    </w:p>
    <w:p w14:paraId="147F04F8" w14:textId="4D86F02F" w:rsidR="00CC5960" w:rsidRDefault="00CC5960" w:rsidP="00AF0083">
      <w:pPr>
        <w:numPr>
          <w:ilvl w:val="0"/>
          <w:numId w:val="19"/>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Use open communication and stay receptive to</w:t>
      </w:r>
      <w:r w:rsidR="00CE5DA5" w:rsidRPr="0059198B">
        <w:rPr>
          <w:rFonts w:ascii="Arial" w:hAnsi="Arial" w:cs="Arial"/>
          <w:color w:val="000000"/>
          <w:lang w:val="en-US"/>
        </w:rPr>
        <w:t xml:space="preserve"> both good and bad </w:t>
      </w:r>
      <w:proofErr w:type="gramStart"/>
      <w:r w:rsidR="00CE5DA5" w:rsidRPr="0059198B">
        <w:rPr>
          <w:rFonts w:ascii="Arial" w:hAnsi="Arial" w:cs="Arial"/>
          <w:color w:val="000000"/>
          <w:lang w:val="en-US"/>
        </w:rPr>
        <w:t>news</w:t>
      </w:r>
      <w:proofErr w:type="gramEnd"/>
      <w:r w:rsidRPr="0059198B">
        <w:rPr>
          <w:rFonts w:ascii="Arial" w:hAnsi="Arial" w:cs="Arial"/>
          <w:color w:val="000000"/>
          <w:lang w:val="en-US"/>
        </w:rPr>
        <w:t xml:space="preserve"> </w:t>
      </w:r>
    </w:p>
    <w:p w14:paraId="71F7171A" w14:textId="77777777" w:rsidR="00AF0083" w:rsidRDefault="00AF0083" w:rsidP="00AF0083">
      <w:pPr>
        <w:autoSpaceDE w:val="0"/>
        <w:autoSpaceDN w:val="0"/>
        <w:adjustRightInd w:val="0"/>
        <w:spacing w:after="0" w:line="240" w:lineRule="auto"/>
        <w:ind w:left="720"/>
        <w:rPr>
          <w:rFonts w:ascii="Arial" w:hAnsi="Arial" w:cs="Arial"/>
          <w:color w:val="000000"/>
          <w:lang w:val="en-US"/>
        </w:rPr>
      </w:pPr>
    </w:p>
    <w:p w14:paraId="38CE2066" w14:textId="77777777" w:rsidR="00AF0083" w:rsidRPr="00AF0083" w:rsidRDefault="00AF0083" w:rsidP="00AF0083">
      <w:pPr>
        <w:autoSpaceDE w:val="0"/>
        <w:autoSpaceDN w:val="0"/>
        <w:adjustRightInd w:val="0"/>
        <w:spacing w:after="0" w:line="240" w:lineRule="auto"/>
        <w:ind w:left="720"/>
        <w:rPr>
          <w:rFonts w:ascii="Arial" w:hAnsi="Arial" w:cs="Arial"/>
          <w:color w:val="000000"/>
          <w:lang w:val="en-US"/>
        </w:rPr>
      </w:pPr>
    </w:p>
    <w:p w14:paraId="67EE5CE2" w14:textId="77777777" w:rsidR="00CC5960" w:rsidRPr="0059198B" w:rsidRDefault="00CC5960" w:rsidP="008312F6">
      <w:pPr>
        <w:autoSpaceDE w:val="0"/>
        <w:autoSpaceDN w:val="0"/>
        <w:adjustRightInd w:val="0"/>
        <w:ind w:left="360"/>
        <w:rPr>
          <w:rFonts w:ascii="Arial" w:hAnsi="Arial" w:cs="Arial"/>
          <w:color w:val="000000"/>
          <w:lang w:val="en-US"/>
        </w:rPr>
      </w:pPr>
      <w:r w:rsidRPr="0059198B">
        <w:rPr>
          <w:rFonts w:ascii="Arial" w:hAnsi="Arial" w:cs="Arial"/>
          <w:bCs/>
          <w:iCs/>
          <w:color w:val="000000"/>
          <w:lang w:val="en-US"/>
        </w:rPr>
        <w:t>Leadership</w:t>
      </w:r>
      <w:r w:rsidRPr="0059198B">
        <w:rPr>
          <w:rFonts w:ascii="Arial" w:hAnsi="Arial" w:cs="Arial"/>
          <w:color w:val="000000"/>
          <w:lang w:val="en-US"/>
        </w:rPr>
        <w:t xml:space="preserve"> is about inspiring and guiding groups and people. People with this competence:</w:t>
      </w:r>
    </w:p>
    <w:p w14:paraId="3E6E2C2F" w14:textId="77777777" w:rsidR="00CC5960" w:rsidRPr="0059198B" w:rsidRDefault="00CC5960" w:rsidP="008312F6">
      <w:pPr>
        <w:numPr>
          <w:ilvl w:val="0"/>
          <w:numId w:val="20"/>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Can articulate and arouse enthusiasm for a shared vision and </w:t>
      </w:r>
      <w:proofErr w:type="gramStart"/>
      <w:r w:rsidRPr="0059198B">
        <w:rPr>
          <w:rFonts w:ascii="Arial" w:hAnsi="Arial" w:cs="Arial"/>
          <w:color w:val="000000"/>
          <w:lang w:val="en-US"/>
        </w:rPr>
        <w:t>mission</w:t>
      </w:r>
      <w:proofErr w:type="gramEnd"/>
    </w:p>
    <w:p w14:paraId="23A1D800" w14:textId="77777777" w:rsidR="00CC5960" w:rsidRPr="0059198B" w:rsidRDefault="00CC5960" w:rsidP="008312F6">
      <w:pPr>
        <w:numPr>
          <w:ilvl w:val="0"/>
          <w:numId w:val="20"/>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Are able to lead as needed, regardless of </w:t>
      </w:r>
      <w:proofErr w:type="gramStart"/>
      <w:r w:rsidRPr="0059198B">
        <w:rPr>
          <w:rFonts w:ascii="Arial" w:hAnsi="Arial" w:cs="Arial"/>
          <w:color w:val="000000"/>
          <w:lang w:val="en-US"/>
        </w:rPr>
        <w:t>position</w:t>
      </w:r>
      <w:proofErr w:type="gramEnd"/>
    </w:p>
    <w:p w14:paraId="12E83213" w14:textId="77777777" w:rsidR="00CC5960" w:rsidRPr="0059198B" w:rsidRDefault="00CC5960" w:rsidP="008312F6">
      <w:pPr>
        <w:numPr>
          <w:ilvl w:val="0"/>
          <w:numId w:val="20"/>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Guide the performance of others while holding them </w:t>
      </w:r>
      <w:proofErr w:type="gramStart"/>
      <w:r w:rsidRPr="0059198B">
        <w:rPr>
          <w:rFonts w:ascii="Arial" w:hAnsi="Arial" w:cs="Arial"/>
          <w:color w:val="000000"/>
          <w:lang w:val="en-US"/>
        </w:rPr>
        <w:t>accountable</w:t>
      </w:r>
      <w:proofErr w:type="gramEnd"/>
    </w:p>
    <w:p w14:paraId="5072280A" w14:textId="3B039EC9" w:rsidR="00CC5960" w:rsidRDefault="00CC5960" w:rsidP="00AF0083">
      <w:pPr>
        <w:numPr>
          <w:ilvl w:val="0"/>
          <w:numId w:val="20"/>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Lead by example</w:t>
      </w:r>
    </w:p>
    <w:p w14:paraId="3E2DEE8F" w14:textId="77777777" w:rsidR="00AF0083" w:rsidRPr="00AF0083" w:rsidRDefault="00AF0083" w:rsidP="00AF0083">
      <w:pPr>
        <w:autoSpaceDE w:val="0"/>
        <w:autoSpaceDN w:val="0"/>
        <w:adjustRightInd w:val="0"/>
        <w:spacing w:after="0" w:line="240" w:lineRule="auto"/>
        <w:ind w:left="720"/>
        <w:rPr>
          <w:rFonts w:ascii="Arial" w:hAnsi="Arial" w:cs="Arial"/>
          <w:color w:val="000000"/>
          <w:lang w:val="en-US"/>
        </w:rPr>
      </w:pPr>
    </w:p>
    <w:p w14:paraId="4676F6E7" w14:textId="77777777" w:rsidR="00CC5960" w:rsidRPr="0059198B" w:rsidRDefault="00CC5960" w:rsidP="008312F6">
      <w:pPr>
        <w:autoSpaceDE w:val="0"/>
        <w:autoSpaceDN w:val="0"/>
        <w:adjustRightInd w:val="0"/>
        <w:ind w:left="360"/>
        <w:rPr>
          <w:rFonts w:ascii="Arial" w:hAnsi="Arial" w:cs="Arial"/>
          <w:color w:val="000000"/>
          <w:lang w:val="en-US"/>
        </w:rPr>
      </w:pPr>
      <w:r w:rsidRPr="0059198B">
        <w:rPr>
          <w:rFonts w:ascii="Arial" w:hAnsi="Arial" w:cs="Arial"/>
          <w:bCs/>
          <w:iCs/>
          <w:color w:val="000000"/>
          <w:lang w:val="en-US"/>
        </w:rPr>
        <w:t>Influence</w:t>
      </w:r>
      <w:r w:rsidRPr="0059198B">
        <w:rPr>
          <w:rFonts w:ascii="Arial" w:hAnsi="Arial" w:cs="Arial"/>
          <w:color w:val="000000"/>
          <w:lang w:val="en-US"/>
        </w:rPr>
        <w:t xml:space="preserve"> is about wielding effective tactics for persuasion. People with this competence:</w:t>
      </w:r>
    </w:p>
    <w:p w14:paraId="5CEACBA4" w14:textId="77777777" w:rsidR="00CC5960" w:rsidRPr="0059198B" w:rsidRDefault="00CC5960" w:rsidP="008312F6">
      <w:pPr>
        <w:numPr>
          <w:ilvl w:val="0"/>
          <w:numId w:val="18"/>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lastRenderedPageBreak/>
        <w:t xml:space="preserve">Are skilled at </w:t>
      </w:r>
      <w:proofErr w:type="gramStart"/>
      <w:r w:rsidRPr="0059198B">
        <w:rPr>
          <w:rFonts w:ascii="Arial" w:hAnsi="Arial" w:cs="Arial"/>
          <w:color w:val="000000"/>
          <w:lang w:val="en-US"/>
        </w:rPr>
        <w:t>persuasion</w:t>
      </w:r>
      <w:proofErr w:type="gramEnd"/>
    </w:p>
    <w:p w14:paraId="3693369C" w14:textId="77777777" w:rsidR="00CC5960" w:rsidRPr="0059198B" w:rsidRDefault="00CC5960" w:rsidP="008312F6">
      <w:pPr>
        <w:numPr>
          <w:ilvl w:val="0"/>
          <w:numId w:val="18"/>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Fine-tune presentations to appropriately appeal to the </w:t>
      </w:r>
      <w:proofErr w:type="gramStart"/>
      <w:r w:rsidRPr="0059198B">
        <w:rPr>
          <w:rFonts w:ascii="Arial" w:hAnsi="Arial" w:cs="Arial"/>
          <w:color w:val="000000"/>
          <w:lang w:val="en-US"/>
        </w:rPr>
        <w:t>listener</w:t>
      </w:r>
      <w:proofErr w:type="gramEnd"/>
    </w:p>
    <w:p w14:paraId="48A2C4F4" w14:textId="77777777" w:rsidR="00CC5960" w:rsidRPr="0059198B" w:rsidRDefault="00CC5960" w:rsidP="008312F6">
      <w:pPr>
        <w:numPr>
          <w:ilvl w:val="0"/>
          <w:numId w:val="18"/>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Use complex strategies like indirect influence to build consensus and </w:t>
      </w:r>
      <w:proofErr w:type="gramStart"/>
      <w:r w:rsidRPr="0059198B">
        <w:rPr>
          <w:rFonts w:ascii="Arial" w:hAnsi="Arial" w:cs="Arial"/>
          <w:color w:val="000000"/>
          <w:lang w:val="en-US"/>
        </w:rPr>
        <w:t>support</w:t>
      </w:r>
      <w:proofErr w:type="gramEnd"/>
    </w:p>
    <w:p w14:paraId="427C4D44" w14:textId="611E01FF" w:rsidR="00CC5960" w:rsidRDefault="00CC5960" w:rsidP="008312F6">
      <w:pPr>
        <w:numPr>
          <w:ilvl w:val="0"/>
          <w:numId w:val="18"/>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Orchestrate dramatic events to effectively make a </w:t>
      </w:r>
      <w:proofErr w:type="gramStart"/>
      <w:r w:rsidRPr="0059198B">
        <w:rPr>
          <w:rFonts w:ascii="Arial" w:hAnsi="Arial" w:cs="Arial"/>
          <w:color w:val="000000"/>
          <w:lang w:val="en-US"/>
        </w:rPr>
        <w:t>point</w:t>
      </w:r>
      <w:proofErr w:type="gramEnd"/>
    </w:p>
    <w:p w14:paraId="3C14BC6B" w14:textId="77777777" w:rsidR="00AF0083" w:rsidRPr="00AF0083" w:rsidRDefault="00AF0083" w:rsidP="00AF0083">
      <w:pPr>
        <w:autoSpaceDE w:val="0"/>
        <w:autoSpaceDN w:val="0"/>
        <w:adjustRightInd w:val="0"/>
        <w:spacing w:after="0" w:line="240" w:lineRule="auto"/>
        <w:ind w:left="720"/>
        <w:rPr>
          <w:rFonts w:ascii="Arial" w:hAnsi="Arial" w:cs="Arial"/>
          <w:color w:val="000000"/>
          <w:lang w:val="en-US"/>
        </w:rPr>
      </w:pPr>
    </w:p>
    <w:p w14:paraId="35AD093D" w14:textId="3931BF44" w:rsidR="00CC5960" w:rsidRPr="0059198B" w:rsidRDefault="00CC5960" w:rsidP="008312F6">
      <w:pPr>
        <w:autoSpaceDE w:val="0"/>
        <w:autoSpaceDN w:val="0"/>
        <w:adjustRightInd w:val="0"/>
        <w:ind w:left="360"/>
        <w:rPr>
          <w:rFonts w:ascii="Arial" w:hAnsi="Arial" w:cs="Arial"/>
          <w:color w:val="000000"/>
          <w:lang w:val="en-US"/>
        </w:rPr>
      </w:pPr>
      <w:r w:rsidRPr="0059198B">
        <w:rPr>
          <w:rFonts w:ascii="Arial" w:hAnsi="Arial" w:cs="Arial"/>
          <w:bCs/>
          <w:iCs/>
          <w:color w:val="000000"/>
          <w:lang w:val="en-US"/>
        </w:rPr>
        <w:t>Collaboration and co-operation</w:t>
      </w:r>
      <w:r w:rsidRPr="0059198B">
        <w:rPr>
          <w:rFonts w:ascii="Arial" w:hAnsi="Arial" w:cs="Arial"/>
          <w:color w:val="000000"/>
          <w:lang w:val="en-US"/>
        </w:rPr>
        <w:t xml:space="preserve"> </w:t>
      </w:r>
      <w:proofErr w:type="gramStart"/>
      <w:r w:rsidRPr="0059198B">
        <w:rPr>
          <w:rFonts w:ascii="Arial" w:hAnsi="Arial" w:cs="Arial"/>
          <w:color w:val="000000"/>
          <w:lang w:val="en-US"/>
        </w:rPr>
        <w:t>is</w:t>
      </w:r>
      <w:proofErr w:type="gramEnd"/>
      <w:r w:rsidRPr="0059198B">
        <w:rPr>
          <w:rFonts w:ascii="Arial" w:hAnsi="Arial" w:cs="Arial"/>
          <w:color w:val="000000"/>
          <w:lang w:val="en-US"/>
        </w:rPr>
        <w:t xml:space="preserve"> about working with others toward shared goals.</w:t>
      </w:r>
      <w:r w:rsidR="00893C84">
        <w:rPr>
          <w:rFonts w:ascii="Arial" w:hAnsi="Arial" w:cs="Arial"/>
          <w:color w:val="000000"/>
          <w:lang w:val="en-US"/>
        </w:rPr>
        <w:br/>
      </w:r>
      <w:r w:rsidRPr="0059198B">
        <w:rPr>
          <w:rFonts w:ascii="Arial" w:hAnsi="Arial" w:cs="Arial"/>
          <w:color w:val="000000"/>
          <w:lang w:val="en-US"/>
        </w:rPr>
        <w:t>People with this competence:</w:t>
      </w:r>
    </w:p>
    <w:p w14:paraId="4A483357" w14:textId="77777777" w:rsidR="00CC5960" w:rsidRPr="0059198B" w:rsidRDefault="00CC5960" w:rsidP="008312F6">
      <w:pPr>
        <w:numPr>
          <w:ilvl w:val="0"/>
          <w:numId w:val="24"/>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Balance their focus on a task with attention to their relationships</w:t>
      </w:r>
    </w:p>
    <w:p w14:paraId="4EE663B3" w14:textId="39AA8E43" w:rsidR="00CC5960" w:rsidRPr="0059198B" w:rsidRDefault="00CC5960" w:rsidP="008312F6">
      <w:pPr>
        <w:numPr>
          <w:ilvl w:val="0"/>
          <w:numId w:val="24"/>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Collaborate, </w:t>
      </w:r>
      <w:r w:rsidR="00941598" w:rsidRPr="0059198B">
        <w:rPr>
          <w:rFonts w:ascii="Arial" w:hAnsi="Arial" w:cs="Arial"/>
          <w:color w:val="000000"/>
          <w:lang w:val="en-US"/>
        </w:rPr>
        <w:t xml:space="preserve">share </w:t>
      </w:r>
      <w:r w:rsidRPr="0059198B">
        <w:rPr>
          <w:rFonts w:ascii="Arial" w:hAnsi="Arial" w:cs="Arial"/>
          <w:color w:val="000000"/>
          <w:lang w:val="en-US"/>
        </w:rPr>
        <w:t xml:space="preserve">plans, information, and </w:t>
      </w:r>
      <w:proofErr w:type="gramStart"/>
      <w:r w:rsidRPr="0059198B">
        <w:rPr>
          <w:rFonts w:ascii="Arial" w:hAnsi="Arial" w:cs="Arial"/>
          <w:color w:val="000000"/>
          <w:lang w:val="en-US"/>
        </w:rPr>
        <w:t>resources</w:t>
      </w:r>
      <w:proofErr w:type="gramEnd"/>
    </w:p>
    <w:p w14:paraId="778BB4B9" w14:textId="647EC2AF" w:rsidR="00CC5960" w:rsidRPr="0059198B" w:rsidRDefault="00CC5960" w:rsidP="008312F6">
      <w:pPr>
        <w:numPr>
          <w:ilvl w:val="0"/>
          <w:numId w:val="24"/>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Promote a friendly</w:t>
      </w:r>
      <w:r w:rsidR="006431F1" w:rsidRPr="0059198B">
        <w:rPr>
          <w:rFonts w:ascii="Arial" w:hAnsi="Arial" w:cs="Arial"/>
          <w:color w:val="000000"/>
          <w:lang w:val="en-US"/>
        </w:rPr>
        <w:t xml:space="preserve"> and</w:t>
      </w:r>
      <w:r w:rsidRPr="0059198B">
        <w:rPr>
          <w:rFonts w:ascii="Arial" w:hAnsi="Arial" w:cs="Arial"/>
          <w:color w:val="000000"/>
          <w:lang w:val="en-US"/>
        </w:rPr>
        <w:t xml:space="preserve"> cooperative </w:t>
      </w:r>
      <w:proofErr w:type="gramStart"/>
      <w:r w:rsidRPr="0059198B">
        <w:rPr>
          <w:rFonts w:ascii="Arial" w:hAnsi="Arial" w:cs="Arial"/>
          <w:color w:val="000000"/>
          <w:lang w:val="en-US"/>
        </w:rPr>
        <w:t>climate</w:t>
      </w:r>
      <w:proofErr w:type="gramEnd"/>
    </w:p>
    <w:p w14:paraId="4EF82DA7" w14:textId="569763EE" w:rsidR="00CC5960" w:rsidRDefault="00CC5960" w:rsidP="008312F6">
      <w:pPr>
        <w:numPr>
          <w:ilvl w:val="0"/>
          <w:numId w:val="24"/>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Spot and nurture opportunities for collaboration</w:t>
      </w:r>
    </w:p>
    <w:p w14:paraId="5123BE07" w14:textId="77777777" w:rsidR="00AF0083" w:rsidRPr="00AF0083" w:rsidRDefault="00AF0083" w:rsidP="00AF0083">
      <w:pPr>
        <w:autoSpaceDE w:val="0"/>
        <w:autoSpaceDN w:val="0"/>
        <w:adjustRightInd w:val="0"/>
        <w:spacing w:after="0" w:line="240" w:lineRule="auto"/>
        <w:ind w:left="720"/>
        <w:rPr>
          <w:rFonts w:ascii="Arial" w:hAnsi="Arial" w:cs="Arial"/>
          <w:color w:val="000000"/>
          <w:lang w:val="en-US"/>
        </w:rPr>
      </w:pPr>
    </w:p>
    <w:p w14:paraId="21FC3C6E" w14:textId="77777777" w:rsidR="00CC5960" w:rsidRPr="0059198B" w:rsidRDefault="00CC5960" w:rsidP="008312F6">
      <w:pPr>
        <w:autoSpaceDE w:val="0"/>
        <w:autoSpaceDN w:val="0"/>
        <w:adjustRightInd w:val="0"/>
        <w:ind w:left="360"/>
        <w:rPr>
          <w:rFonts w:ascii="Arial" w:hAnsi="Arial" w:cs="Arial"/>
          <w:bCs/>
          <w:i/>
          <w:iCs/>
          <w:color w:val="000000"/>
          <w:lang w:val="en-US"/>
        </w:rPr>
      </w:pPr>
      <w:r w:rsidRPr="0059198B">
        <w:rPr>
          <w:rFonts w:ascii="Arial" w:hAnsi="Arial" w:cs="Arial"/>
          <w:bCs/>
          <w:iCs/>
          <w:color w:val="000000"/>
          <w:lang w:val="en-US"/>
        </w:rPr>
        <w:t>Change catalyst</w:t>
      </w:r>
      <w:r w:rsidRPr="0059198B">
        <w:rPr>
          <w:rFonts w:ascii="Arial" w:hAnsi="Arial" w:cs="Arial"/>
          <w:color w:val="000000"/>
          <w:lang w:val="en-US"/>
        </w:rPr>
        <w:t xml:space="preserve"> is about initiating or managing change. People with this competence:</w:t>
      </w:r>
    </w:p>
    <w:p w14:paraId="64A71CDA" w14:textId="2D330F08" w:rsidR="00CC5960" w:rsidRPr="0059198B" w:rsidRDefault="00CC5960" w:rsidP="008312F6">
      <w:pPr>
        <w:numPr>
          <w:ilvl w:val="0"/>
          <w:numId w:val="21"/>
        </w:numPr>
        <w:autoSpaceDE w:val="0"/>
        <w:autoSpaceDN w:val="0"/>
        <w:adjustRightInd w:val="0"/>
        <w:spacing w:after="0" w:line="240" w:lineRule="auto"/>
        <w:rPr>
          <w:rFonts w:ascii="Arial" w:hAnsi="Arial" w:cs="Arial"/>
          <w:color w:val="000000"/>
          <w:lang w:val="en-US"/>
        </w:rPr>
      </w:pPr>
      <w:proofErr w:type="spellStart"/>
      <w:r w:rsidRPr="0059198B">
        <w:rPr>
          <w:rFonts w:ascii="Arial" w:hAnsi="Arial" w:cs="Arial"/>
          <w:color w:val="000000"/>
          <w:lang w:val="en-US"/>
        </w:rPr>
        <w:t>Recogni</w:t>
      </w:r>
      <w:r w:rsidR="006431F1" w:rsidRPr="0059198B">
        <w:rPr>
          <w:rFonts w:ascii="Arial" w:hAnsi="Arial" w:cs="Arial"/>
          <w:color w:val="000000"/>
          <w:lang w:val="en-US"/>
        </w:rPr>
        <w:t>s</w:t>
      </w:r>
      <w:r w:rsidRPr="0059198B">
        <w:rPr>
          <w:rFonts w:ascii="Arial" w:hAnsi="Arial" w:cs="Arial"/>
          <w:color w:val="000000"/>
          <w:lang w:val="en-US"/>
        </w:rPr>
        <w:t>e</w:t>
      </w:r>
      <w:proofErr w:type="spellEnd"/>
      <w:r w:rsidRPr="0059198B">
        <w:rPr>
          <w:rFonts w:ascii="Arial" w:hAnsi="Arial" w:cs="Arial"/>
          <w:color w:val="000000"/>
          <w:lang w:val="en-US"/>
        </w:rPr>
        <w:t xml:space="preserve"> the need for change and work to remove </w:t>
      </w:r>
      <w:proofErr w:type="gramStart"/>
      <w:r w:rsidRPr="0059198B">
        <w:rPr>
          <w:rFonts w:ascii="Arial" w:hAnsi="Arial" w:cs="Arial"/>
          <w:color w:val="000000"/>
          <w:lang w:val="en-US"/>
        </w:rPr>
        <w:t>barriers</w:t>
      </w:r>
      <w:proofErr w:type="gramEnd"/>
    </w:p>
    <w:p w14:paraId="7A0ACFAD" w14:textId="77777777" w:rsidR="00CC5960" w:rsidRPr="0059198B" w:rsidRDefault="00CC5960" w:rsidP="008312F6">
      <w:pPr>
        <w:numPr>
          <w:ilvl w:val="0"/>
          <w:numId w:val="21"/>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Are willing to challenge the status quo to acknowledge the need for </w:t>
      </w:r>
      <w:proofErr w:type="gramStart"/>
      <w:r w:rsidRPr="0059198B">
        <w:rPr>
          <w:rFonts w:ascii="Arial" w:hAnsi="Arial" w:cs="Arial"/>
          <w:color w:val="000000"/>
          <w:lang w:val="en-US"/>
        </w:rPr>
        <w:t>change</w:t>
      </w:r>
      <w:proofErr w:type="gramEnd"/>
    </w:p>
    <w:p w14:paraId="0BCE230D" w14:textId="77777777" w:rsidR="00CC5960" w:rsidRPr="0059198B" w:rsidRDefault="00CC5960" w:rsidP="008312F6">
      <w:pPr>
        <w:numPr>
          <w:ilvl w:val="0"/>
          <w:numId w:val="21"/>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Champion the change and enlist others in its </w:t>
      </w:r>
      <w:proofErr w:type="gramStart"/>
      <w:r w:rsidRPr="0059198B">
        <w:rPr>
          <w:rFonts w:ascii="Arial" w:hAnsi="Arial" w:cs="Arial"/>
          <w:color w:val="000000"/>
          <w:lang w:val="en-US"/>
        </w:rPr>
        <w:t>pursuit</w:t>
      </w:r>
      <w:proofErr w:type="gramEnd"/>
    </w:p>
    <w:p w14:paraId="2E0BBB94" w14:textId="23B2D14B" w:rsidR="00CC5960" w:rsidRDefault="00CC5960" w:rsidP="008312F6">
      <w:pPr>
        <w:numPr>
          <w:ilvl w:val="0"/>
          <w:numId w:val="21"/>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Model the change expected of </w:t>
      </w:r>
      <w:proofErr w:type="gramStart"/>
      <w:r w:rsidRPr="0059198B">
        <w:rPr>
          <w:rFonts w:ascii="Arial" w:hAnsi="Arial" w:cs="Arial"/>
          <w:color w:val="000000"/>
          <w:lang w:val="en-US"/>
        </w:rPr>
        <w:t>others</w:t>
      </w:r>
      <w:proofErr w:type="gramEnd"/>
    </w:p>
    <w:p w14:paraId="7CA662EF" w14:textId="77777777" w:rsidR="00AF0083" w:rsidRPr="00AF0083" w:rsidRDefault="00AF0083" w:rsidP="00AF0083">
      <w:pPr>
        <w:autoSpaceDE w:val="0"/>
        <w:autoSpaceDN w:val="0"/>
        <w:adjustRightInd w:val="0"/>
        <w:spacing w:after="0" w:line="240" w:lineRule="auto"/>
        <w:ind w:left="720"/>
        <w:rPr>
          <w:rFonts w:ascii="Arial" w:hAnsi="Arial" w:cs="Arial"/>
          <w:color w:val="000000"/>
          <w:lang w:val="en-US"/>
        </w:rPr>
      </w:pPr>
    </w:p>
    <w:p w14:paraId="73B74C72" w14:textId="00F74035" w:rsidR="00CC5960" w:rsidRPr="0059198B" w:rsidRDefault="00CC5960" w:rsidP="008312F6">
      <w:pPr>
        <w:autoSpaceDE w:val="0"/>
        <w:autoSpaceDN w:val="0"/>
        <w:adjustRightInd w:val="0"/>
        <w:ind w:left="360"/>
        <w:rPr>
          <w:rFonts w:ascii="Arial" w:hAnsi="Arial" w:cs="Arial"/>
          <w:color w:val="000000"/>
          <w:lang w:val="en-US"/>
        </w:rPr>
      </w:pPr>
      <w:r w:rsidRPr="0059198B">
        <w:rPr>
          <w:rFonts w:ascii="Arial" w:hAnsi="Arial" w:cs="Arial"/>
          <w:bCs/>
          <w:iCs/>
          <w:color w:val="000000"/>
          <w:lang w:val="en-US"/>
        </w:rPr>
        <w:t>Conflict management</w:t>
      </w:r>
      <w:r w:rsidRPr="0059198B">
        <w:rPr>
          <w:rFonts w:ascii="Arial" w:hAnsi="Arial" w:cs="Arial"/>
          <w:color w:val="000000"/>
          <w:lang w:val="en-US"/>
        </w:rPr>
        <w:t xml:space="preserve"> is about negotiating and resolving disagreements.</w:t>
      </w:r>
      <w:r w:rsidR="00893C84">
        <w:rPr>
          <w:rFonts w:ascii="Arial" w:hAnsi="Arial" w:cs="Arial"/>
          <w:color w:val="000000"/>
          <w:lang w:val="en-US"/>
        </w:rPr>
        <w:br/>
      </w:r>
      <w:r w:rsidRPr="0059198B">
        <w:rPr>
          <w:rFonts w:ascii="Arial" w:hAnsi="Arial" w:cs="Arial"/>
          <w:color w:val="000000"/>
          <w:lang w:val="en-US"/>
        </w:rPr>
        <w:t>People with this competence:</w:t>
      </w:r>
    </w:p>
    <w:p w14:paraId="59FCA314" w14:textId="77777777" w:rsidR="00CC5960" w:rsidRPr="0059198B" w:rsidRDefault="00CC5960" w:rsidP="008312F6">
      <w:pPr>
        <w:numPr>
          <w:ilvl w:val="0"/>
          <w:numId w:val="22"/>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Use diplomacy and tact to handle difficult people and tense </w:t>
      </w:r>
      <w:proofErr w:type="gramStart"/>
      <w:r w:rsidRPr="0059198B">
        <w:rPr>
          <w:rFonts w:ascii="Arial" w:hAnsi="Arial" w:cs="Arial"/>
          <w:color w:val="000000"/>
          <w:lang w:val="en-US"/>
        </w:rPr>
        <w:t>situations</w:t>
      </w:r>
      <w:proofErr w:type="gramEnd"/>
      <w:r w:rsidRPr="0059198B">
        <w:rPr>
          <w:rFonts w:ascii="Arial" w:hAnsi="Arial" w:cs="Arial"/>
          <w:color w:val="000000"/>
          <w:lang w:val="en-US"/>
        </w:rPr>
        <w:t xml:space="preserve"> </w:t>
      </w:r>
    </w:p>
    <w:p w14:paraId="4C09253C" w14:textId="77777777" w:rsidR="00CC5960" w:rsidRPr="0059198B" w:rsidRDefault="00CC5960" w:rsidP="008312F6">
      <w:pPr>
        <w:numPr>
          <w:ilvl w:val="0"/>
          <w:numId w:val="22"/>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Identify potential conflict, work to bring disagreements into the open, and help de-escalate potential </w:t>
      </w:r>
      <w:proofErr w:type="gramStart"/>
      <w:r w:rsidRPr="0059198B">
        <w:rPr>
          <w:rFonts w:ascii="Arial" w:hAnsi="Arial" w:cs="Arial"/>
          <w:color w:val="000000"/>
          <w:lang w:val="en-US"/>
        </w:rPr>
        <w:t>conflict</w:t>
      </w:r>
      <w:proofErr w:type="gramEnd"/>
    </w:p>
    <w:p w14:paraId="15E64903" w14:textId="77777777" w:rsidR="00CC5960" w:rsidRPr="0059198B" w:rsidRDefault="00CC5960" w:rsidP="008312F6">
      <w:pPr>
        <w:numPr>
          <w:ilvl w:val="0"/>
          <w:numId w:val="22"/>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Encourage debate and open </w:t>
      </w:r>
      <w:proofErr w:type="gramStart"/>
      <w:r w:rsidRPr="0059198B">
        <w:rPr>
          <w:rFonts w:ascii="Arial" w:hAnsi="Arial" w:cs="Arial"/>
          <w:color w:val="000000"/>
          <w:lang w:val="en-US"/>
        </w:rPr>
        <w:t>discussion</w:t>
      </w:r>
      <w:proofErr w:type="gramEnd"/>
    </w:p>
    <w:p w14:paraId="3E8BC63E" w14:textId="77777777" w:rsidR="00CC5960" w:rsidRPr="0059198B" w:rsidRDefault="00CC5960" w:rsidP="008312F6">
      <w:pPr>
        <w:numPr>
          <w:ilvl w:val="0"/>
          <w:numId w:val="22"/>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Look to deliver win-win </w:t>
      </w:r>
      <w:proofErr w:type="gramStart"/>
      <w:r w:rsidRPr="0059198B">
        <w:rPr>
          <w:rFonts w:ascii="Arial" w:hAnsi="Arial" w:cs="Arial"/>
          <w:color w:val="000000"/>
          <w:lang w:val="en-US"/>
        </w:rPr>
        <w:t>solutions</w:t>
      </w:r>
      <w:proofErr w:type="gramEnd"/>
    </w:p>
    <w:p w14:paraId="1340FD50" w14:textId="77777777" w:rsidR="00CC5960" w:rsidRPr="0059198B" w:rsidRDefault="00CC5960" w:rsidP="008312F6">
      <w:pPr>
        <w:autoSpaceDE w:val="0"/>
        <w:autoSpaceDN w:val="0"/>
        <w:adjustRightInd w:val="0"/>
        <w:rPr>
          <w:rFonts w:ascii="Arial" w:hAnsi="Arial" w:cs="Arial"/>
          <w:bCs/>
          <w:i/>
          <w:iCs/>
          <w:color w:val="000000"/>
          <w:lang w:val="en-US"/>
        </w:rPr>
      </w:pPr>
    </w:p>
    <w:p w14:paraId="3F428FCC" w14:textId="77777777" w:rsidR="00CC5960" w:rsidRPr="0059198B" w:rsidRDefault="00CC5960" w:rsidP="008312F6">
      <w:pPr>
        <w:autoSpaceDE w:val="0"/>
        <w:autoSpaceDN w:val="0"/>
        <w:adjustRightInd w:val="0"/>
        <w:ind w:left="360"/>
        <w:rPr>
          <w:rFonts w:ascii="Arial" w:hAnsi="Arial" w:cs="Arial"/>
          <w:color w:val="000000"/>
          <w:lang w:val="en-US"/>
        </w:rPr>
      </w:pPr>
      <w:r w:rsidRPr="0059198B">
        <w:rPr>
          <w:rFonts w:ascii="Arial" w:hAnsi="Arial" w:cs="Arial"/>
          <w:bCs/>
          <w:iCs/>
          <w:color w:val="000000"/>
          <w:lang w:val="en-US"/>
        </w:rPr>
        <w:t>Building bonds</w:t>
      </w:r>
      <w:r w:rsidRPr="0059198B">
        <w:rPr>
          <w:rFonts w:ascii="Arial" w:hAnsi="Arial" w:cs="Arial"/>
          <w:color w:val="000000"/>
          <w:lang w:val="en-US"/>
        </w:rPr>
        <w:t xml:space="preserve"> is about nurturing instrumental relationships. People with this competence:</w:t>
      </w:r>
    </w:p>
    <w:p w14:paraId="7793659D" w14:textId="77777777" w:rsidR="00CC5960" w:rsidRPr="0059198B" w:rsidRDefault="00CC5960" w:rsidP="008312F6">
      <w:pPr>
        <w:numPr>
          <w:ilvl w:val="0"/>
          <w:numId w:val="23"/>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Cultivate and maintain extensive informal </w:t>
      </w:r>
      <w:proofErr w:type="gramStart"/>
      <w:r w:rsidRPr="0059198B">
        <w:rPr>
          <w:rFonts w:ascii="Arial" w:hAnsi="Arial" w:cs="Arial"/>
          <w:color w:val="000000"/>
          <w:lang w:val="en-US"/>
        </w:rPr>
        <w:t>networks</w:t>
      </w:r>
      <w:proofErr w:type="gramEnd"/>
    </w:p>
    <w:p w14:paraId="6CAE3670" w14:textId="77777777" w:rsidR="00CC5960" w:rsidRPr="0059198B" w:rsidRDefault="00CC5960" w:rsidP="008312F6">
      <w:pPr>
        <w:numPr>
          <w:ilvl w:val="0"/>
          <w:numId w:val="23"/>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Seek out relationships that are mutually </w:t>
      </w:r>
      <w:proofErr w:type="gramStart"/>
      <w:r w:rsidRPr="0059198B">
        <w:rPr>
          <w:rFonts w:ascii="Arial" w:hAnsi="Arial" w:cs="Arial"/>
          <w:color w:val="000000"/>
          <w:lang w:val="en-US"/>
        </w:rPr>
        <w:t>beneficial</w:t>
      </w:r>
      <w:proofErr w:type="gramEnd"/>
    </w:p>
    <w:p w14:paraId="726B5102" w14:textId="77777777" w:rsidR="00CC5960" w:rsidRPr="0059198B" w:rsidRDefault="00CC5960" w:rsidP="008312F6">
      <w:pPr>
        <w:numPr>
          <w:ilvl w:val="0"/>
          <w:numId w:val="23"/>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Build rapport and keep others in the </w:t>
      </w:r>
      <w:proofErr w:type="gramStart"/>
      <w:r w:rsidRPr="0059198B">
        <w:rPr>
          <w:rFonts w:ascii="Arial" w:hAnsi="Arial" w:cs="Arial"/>
          <w:color w:val="000000"/>
          <w:lang w:val="en-US"/>
        </w:rPr>
        <w:t>loop</w:t>
      </w:r>
      <w:proofErr w:type="gramEnd"/>
    </w:p>
    <w:p w14:paraId="66ECC1C2" w14:textId="08F0627E" w:rsidR="00CC5960" w:rsidRDefault="00CC5960" w:rsidP="008312F6">
      <w:pPr>
        <w:numPr>
          <w:ilvl w:val="0"/>
          <w:numId w:val="23"/>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Make and maintain personal friendships among work </w:t>
      </w:r>
      <w:proofErr w:type="gramStart"/>
      <w:r w:rsidRPr="0059198B">
        <w:rPr>
          <w:rFonts w:ascii="Arial" w:hAnsi="Arial" w:cs="Arial"/>
          <w:color w:val="000000"/>
          <w:lang w:val="en-US"/>
        </w:rPr>
        <w:t>associates</w:t>
      </w:r>
      <w:proofErr w:type="gramEnd"/>
    </w:p>
    <w:p w14:paraId="4262694D" w14:textId="77777777" w:rsidR="00AF0083" w:rsidRPr="00AF0083" w:rsidRDefault="00AF0083" w:rsidP="00AF0083">
      <w:pPr>
        <w:autoSpaceDE w:val="0"/>
        <w:autoSpaceDN w:val="0"/>
        <w:adjustRightInd w:val="0"/>
        <w:spacing w:after="0" w:line="240" w:lineRule="auto"/>
        <w:ind w:left="720"/>
        <w:rPr>
          <w:rFonts w:ascii="Arial" w:hAnsi="Arial" w:cs="Arial"/>
          <w:color w:val="000000"/>
          <w:lang w:val="en-US"/>
        </w:rPr>
      </w:pPr>
    </w:p>
    <w:p w14:paraId="23D22C9C" w14:textId="0D8175B3" w:rsidR="00CC5960" w:rsidRPr="0059198B" w:rsidRDefault="00CC5960" w:rsidP="008312F6">
      <w:pPr>
        <w:autoSpaceDE w:val="0"/>
        <w:autoSpaceDN w:val="0"/>
        <w:adjustRightInd w:val="0"/>
        <w:ind w:left="360"/>
        <w:rPr>
          <w:rFonts w:ascii="Arial" w:hAnsi="Arial" w:cs="Arial"/>
          <w:color w:val="000000"/>
          <w:lang w:val="en-US"/>
        </w:rPr>
      </w:pPr>
      <w:r w:rsidRPr="0059198B">
        <w:rPr>
          <w:rFonts w:ascii="Arial" w:hAnsi="Arial" w:cs="Arial"/>
          <w:bCs/>
          <w:iCs/>
          <w:color w:val="000000"/>
          <w:lang w:val="en-US"/>
        </w:rPr>
        <w:t>Team capabilities</w:t>
      </w:r>
      <w:r w:rsidRPr="0059198B">
        <w:rPr>
          <w:rFonts w:ascii="Arial" w:hAnsi="Arial" w:cs="Arial"/>
          <w:color w:val="000000"/>
          <w:lang w:val="en-US"/>
        </w:rPr>
        <w:t xml:space="preserve"> is about creating group synergy in pursuing collective goals.</w:t>
      </w:r>
      <w:r w:rsidR="00893C84">
        <w:rPr>
          <w:rFonts w:ascii="Arial" w:hAnsi="Arial" w:cs="Arial"/>
          <w:color w:val="000000"/>
          <w:lang w:val="en-US"/>
        </w:rPr>
        <w:br/>
      </w:r>
      <w:r w:rsidRPr="0059198B">
        <w:rPr>
          <w:rFonts w:ascii="Arial" w:hAnsi="Arial" w:cs="Arial"/>
          <w:color w:val="000000"/>
          <w:lang w:val="en-US"/>
        </w:rPr>
        <w:t>People with this competence:</w:t>
      </w:r>
    </w:p>
    <w:p w14:paraId="51061D2F" w14:textId="77777777" w:rsidR="00CC5960" w:rsidRPr="0059198B" w:rsidRDefault="00CC5960" w:rsidP="008312F6">
      <w:pPr>
        <w:numPr>
          <w:ilvl w:val="0"/>
          <w:numId w:val="25"/>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Demonstrate team qualities like respect, helpfulness, and </w:t>
      </w:r>
      <w:proofErr w:type="gramStart"/>
      <w:r w:rsidRPr="0059198B">
        <w:rPr>
          <w:rFonts w:ascii="Arial" w:hAnsi="Arial" w:cs="Arial"/>
          <w:color w:val="000000"/>
          <w:lang w:val="en-US"/>
        </w:rPr>
        <w:t>cooperation</w:t>
      </w:r>
      <w:proofErr w:type="gramEnd"/>
    </w:p>
    <w:p w14:paraId="729A7CF9" w14:textId="77777777" w:rsidR="00CC5960" w:rsidRPr="0059198B" w:rsidRDefault="00CC5960" w:rsidP="008312F6">
      <w:pPr>
        <w:numPr>
          <w:ilvl w:val="0"/>
          <w:numId w:val="25"/>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 xml:space="preserve">Work to draw all team members into active and enthusiastic </w:t>
      </w:r>
      <w:proofErr w:type="gramStart"/>
      <w:r w:rsidRPr="0059198B">
        <w:rPr>
          <w:rFonts w:ascii="Arial" w:hAnsi="Arial" w:cs="Arial"/>
          <w:color w:val="000000"/>
          <w:lang w:val="en-US"/>
        </w:rPr>
        <w:t>participation</w:t>
      </w:r>
      <w:proofErr w:type="gramEnd"/>
    </w:p>
    <w:p w14:paraId="2BB941B0" w14:textId="00DE3F3F" w:rsidR="00CC5960" w:rsidRPr="0059198B" w:rsidRDefault="00CC5960" w:rsidP="008312F6">
      <w:pPr>
        <w:numPr>
          <w:ilvl w:val="0"/>
          <w:numId w:val="25"/>
        </w:numPr>
        <w:autoSpaceDE w:val="0"/>
        <w:autoSpaceDN w:val="0"/>
        <w:adjustRightInd w:val="0"/>
        <w:spacing w:after="0" w:line="240" w:lineRule="auto"/>
        <w:rPr>
          <w:rFonts w:ascii="Arial" w:hAnsi="Arial" w:cs="Arial"/>
          <w:color w:val="000000"/>
          <w:lang w:val="en-US"/>
        </w:rPr>
      </w:pPr>
      <w:r w:rsidRPr="0059198B">
        <w:rPr>
          <w:rFonts w:ascii="Arial" w:hAnsi="Arial" w:cs="Arial"/>
          <w:color w:val="000000"/>
          <w:lang w:val="en-US"/>
        </w:rPr>
        <w:t>Identify opportunities to build team identity</w:t>
      </w:r>
      <w:r w:rsidR="002D35B4" w:rsidRPr="0059198B">
        <w:rPr>
          <w:rFonts w:ascii="Arial" w:hAnsi="Arial" w:cs="Arial"/>
          <w:color w:val="000000"/>
          <w:lang w:val="en-US"/>
        </w:rPr>
        <w:t xml:space="preserve"> </w:t>
      </w:r>
      <w:r w:rsidRPr="0059198B">
        <w:rPr>
          <w:rFonts w:ascii="Arial" w:hAnsi="Arial" w:cs="Arial"/>
          <w:color w:val="000000"/>
          <w:lang w:val="en-US"/>
        </w:rPr>
        <w:t xml:space="preserve">and </w:t>
      </w:r>
      <w:proofErr w:type="gramStart"/>
      <w:r w:rsidRPr="0059198B">
        <w:rPr>
          <w:rFonts w:ascii="Arial" w:hAnsi="Arial" w:cs="Arial"/>
          <w:color w:val="000000"/>
          <w:lang w:val="en-US"/>
        </w:rPr>
        <w:t>commitment</w:t>
      </w:r>
      <w:proofErr w:type="gramEnd"/>
    </w:p>
    <w:p w14:paraId="7D19BFB2" w14:textId="77777777" w:rsidR="00CC5960" w:rsidRPr="0059198B" w:rsidRDefault="00CC5960" w:rsidP="008312F6">
      <w:pPr>
        <w:numPr>
          <w:ilvl w:val="0"/>
          <w:numId w:val="25"/>
        </w:numPr>
        <w:autoSpaceDE w:val="0"/>
        <w:autoSpaceDN w:val="0"/>
        <w:adjustRightInd w:val="0"/>
        <w:spacing w:after="0" w:line="240" w:lineRule="auto"/>
        <w:rPr>
          <w:rFonts w:ascii="Arial" w:hAnsi="Arial" w:cs="Arial"/>
          <w:b/>
          <w:noProof/>
          <w:lang w:val="en-US"/>
        </w:rPr>
      </w:pPr>
      <w:r w:rsidRPr="0059198B">
        <w:rPr>
          <w:rFonts w:ascii="Arial" w:hAnsi="Arial" w:cs="Arial"/>
          <w:color w:val="000000"/>
          <w:lang w:val="en-US"/>
        </w:rPr>
        <w:t xml:space="preserve">Protect the group and its reputation; share </w:t>
      </w:r>
      <w:proofErr w:type="gramStart"/>
      <w:r w:rsidRPr="0059198B">
        <w:rPr>
          <w:rFonts w:ascii="Arial" w:hAnsi="Arial" w:cs="Arial"/>
          <w:color w:val="000000"/>
          <w:lang w:val="en-US"/>
        </w:rPr>
        <w:t>credit</w:t>
      </w:r>
      <w:proofErr w:type="gramEnd"/>
    </w:p>
    <w:p w14:paraId="6A44FC7B" w14:textId="77777777" w:rsidR="00F743F3" w:rsidRPr="0059198B" w:rsidRDefault="00F743F3" w:rsidP="008312F6">
      <w:pPr>
        <w:rPr>
          <w:rFonts w:ascii="Arial" w:hAnsi="Arial" w:cs="Arial"/>
        </w:rPr>
      </w:pPr>
    </w:p>
    <w:sectPr w:rsidR="00F743F3" w:rsidRPr="0059198B" w:rsidSect="00DB22C7">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9B64D" w14:textId="77777777" w:rsidR="00C73B79" w:rsidRDefault="00C73B79" w:rsidP="00647865">
      <w:pPr>
        <w:spacing w:after="0" w:line="240" w:lineRule="auto"/>
      </w:pPr>
      <w:r>
        <w:separator/>
      </w:r>
    </w:p>
  </w:endnote>
  <w:endnote w:type="continuationSeparator" w:id="0">
    <w:p w14:paraId="19C36A46" w14:textId="77777777" w:rsidR="00C73B79" w:rsidRDefault="00C73B79" w:rsidP="00647865">
      <w:pPr>
        <w:spacing w:after="0" w:line="240" w:lineRule="auto"/>
      </w:pPr>
      <w:r>
        <w:continuationSeparator/>
      </w:r>
    </w:p>
  </w:endnote>
  <w:endnote w:type="continuationNotice" w:id="1">
    <w:p w14:paraId="7B326B84" w14:textId="77777777" w:rsidR="00C73B79" w:rsidRDefault="00C73B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007D" w14:textId="77777777" w:rsidR="000B2821" w:rsidRDefault="000B2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rPr>
      <w:id w:val="885144521"/>
      <w:docPartObj>
        <w:docPartGallery w:val="Page Numbers (Bottom of Page)"/>
        <w:docPartUnique/>
      </w:docPartObj>
    </w:sdtPr>
    <w:sdtEndPr/>
    <w:sdtContent>
      <w:sdt>
        <w:sdtPr>
          <w:rPr>
            <w:rFonts w:ascii="Arial" w:hAnsi="Arial" w:cs="Arial"/>
            <w:b/>
            <w:bCs/>
          </w:rPr>
          <w:id w:val="-1769616900"/>
          <w:docPartObj>
            <w:docPartGallery w:val="Page Numbers (Top of Page)"/>
            <w:docPartUnique/>
          </w:docPartObj>
        </w:sdtPr>
        <w:sdtEndPr/>
        <w:sdtContent>
          <w:p w14:paraId="2AC5C921" w14:textId="144E495D" w:rsidR="000B2821" w:rsidRPr="000B2821" w:rsidRDefault="000B2821" w:rsidP="000B2821">
            <w:pPr>
              <w:pStyle w:val="Footer"/>
              <w:ind w:right="-460"/>
              <w:jc w:val="right"/>
              <w:rPr>
                <w:rFonts w:ascii="Arial" w:hAnsi="Arial" w:cs="Arial"/>
                <w:b/>
                <w:bCs/>
              </w:rPr>
            </w:pPr>
            <w:r w:rsidRPr="000B2821">
              <w:rPr>
                <w:rFonts w:ascii="Arial" w:hAnsi="Arial" w:cs="Arial"/>
                <w:b/>
                <w:bCs/>
                <w:lang w:val="en-GB"/>
              </w:rPr>
              <w:t xml:space="preserve">Page </w:t>
            </w:r>
            <w:r w:rsidRPr="000B2821">
              <w:rPr>
                <w:rFonts w:ascii="Arial" w:hAnsi="Arial" w:cs="Arial"/>
                <w:b/>
                <w:bCs/>
                <w:sz w:val="24"/>
                <w:szCs w:val="24"/>
              </w:rPr>
              <w:fldChar w:fldCharType="begin"/>
            </w:r>
            <w:r w:rsidRPr="000B2821">
              <w:rPr>
                <w:rFonts w:ascii="Arial" w:hAnsi="Arial" w:cs="Arial"/>
                <w:b/>
                <w:bCs/>
              </w:rPr>
              <w:instrText>PAGE</w:instrText>
            </w:r>
            <w:r w:rsidRPr="000B2821">
              <w:rPr>
                <w:rFonts w:ascii="Arial" w:hAnsi="Arial" w:cs="Arial"/>
                <w:b/>
                <w:bCs/>
                <w:sz w:val="24"/>
                <w:szCs w:val="24"/>
              </w:rPr>
              <w:fldChar w:fldCharType="separate"/>
            </w:r>
            <w:r w:rsidRPr="000B2821">
              <w:rPr>
                <w:rFonts w:ascii="Arial" w:hAnsi="Arial" w:cs="Arial"/>
                <w:b/>
                <w:bCs/>
                <w:lang w:val="en-GB"/>
              </w:rPr>
              <w:t>2</w:t>
            </w:r>
            <w:r w:rsidRPr="000B2821">
              <w:rPr>
                <w:rFonts w:ascii="Arial" w:hAnsi="Arial" w:cs="Arial"/>
                <w:b/>
                <w:bCs/>
                <w:sz w:val="24"/>
                <w:szCs w:val="24"/>
              </w:rPr>
              <w:fldChar w:fldCharType="end"/>
            </w:r>
            <w:r w:rsidRPr="000B2821">
              <w:rPr>
                <w:rFonts w:ascii="Arial" w:hAnsi="Arial" w:cs="Arial"/>
                <w:b/>
                <w:bCs/>
                <w:lang w:val="en-GB"/>
              </w:rPr>
              <w:t xml:space="preserve"> of </w:t>
            </w:r>
            <w:r w:rsidRPr="000B2821">
              <w:rPr>
                <w:rFonts w:ascii="Arial" w:hAnsi="Arial" w:cs="Arial"/>
                <w:b/>
                <w:bCs/>
                <w:sz w:val="24"/>
                <w:szCs w:val="24"/>
              </w:rPr>
              <w:fldChar w:fldCharType="begin"/>
            </w:r>
            <w:r w:rsidRPr="000B2821">
              <w:rPr>
                <w:rFonts w:ascii="Arial" w:hAnsi="Arial" w:cs="Arial"/>
                <w:b/>
                <w:bCs/>
              </w:rPr>
              <w:instrText>NUMPAGES</w:instrText>
            </w:r>
            <w:r w:rsidRPr="000B2821">
              <w:rPr>
                <w:rFonts w:ascii="Arial" w:hAnsi="Arial" w:cs="Arial"/>
                <w:b/>
                <w:bCs/>
                <w:sz w:val="24"/>
                <w:szCs w:val="24"/>
              </w:rPr>
              <w:fldChar w:fldCharType="separate"/>
            </w:r>
            <w:r w:rsidRPr="000B2821">
              <w:rPr>
                <w:rFonts w:ascii="Arial" w:hAnsi="Arial" w:cs="Arial"/>
                <w:b/>
                <w:bCs/>
                <w:lang w:val="en-GB"/>
              </w:rPr>
              <w:t>2</w:t>
            </w:r>
            <w:r w:rsidRPr="000B2821">
              <w:rPr>
                <w:rFonts w:ascii="Arial" w:hAnsi="Arial" w:cs="Arial"/>
                <w:b/>
                <w:bCs/>
                <w:sz w:val="24"/>
                <w:szCs w:val="24"/>
              </w:rPr>
              <w:fldChar w:fldCharType="end"/>
            </w:r>
          </w:p>
        </w:sdtContent>
      </w:sdt>
    </w:sdtContent>
  </w:sdt>
  <w:p w14:paraId="287672BB" w14:textId="77777777" w:rsidR="00647865" w:rsidRPr="000B2821" w:rsidRDefault="00647865" w:rsidP="000B2821">
    <w:pPr>
      <w:pStyle w:val="Footer"/>
      <w:ind w:right="-460"/>
      <w:rPr>
        <w:rFonts w:ascii="Arial" w:hAnsi="Arial" w:cs="Arial"/>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C2E1" w14:textId="77777777" w:rsidR="000B2821" w:rsidRDefault="000B2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9FBB" w14:textId="77777777" w:rsidR="00C73B79" w:rsidRDefault="00C73B79" w:rsidP="00647865">
      <w:pPr>
        <w:spacing w:after="0" w:line="240" w:lineRule="auto"/>
      </w:pPr>
      <w:r>
        <w:separator/>
      </w:r>
    </w:p>
  </w:footnote>
  <w:footnote w:type="continuationSeparator" w:id="0">
    <w:p w14:paraId="20DD73A7" w14:textId="77777777" w:rsidR="00C73B79" w:rsidRDefault="00C73B79" w:rsidP="00647865">
      <w:pPr>
        <w:spacing w:after="0" w:line="240" w:lineRule="auto"/>
      </w:pPr>
      <w:r>
        <w:continuationSeparator/>
      </w:r>
    </w:p>
  </w:footnote>
  <w:footnote w:type="continuationNotice" w:id="1">
    <w:p w14:paraId="2AE131D7" w14:textId="77777777" w:rsidR="00C73B79" w:rsidRDefault="00C73B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AB8C" w14:textId="42915361" w:rsidR="002A2729" w:rsidRDefault="00962332">
    <w:pPr>
      <w:pStyle w:val="Header"/>
    </w:pPr>
    <w:r>
      <w:rPr>
        <w:noProof/>
      </w:rPr>
      <w:pict w14:anchorId="5C389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744344" o:spid="_x0000_s1026" type="#_x0000_t75" style="position:absolute;margin-left:0;margin-top:0;width:595.2pt;height:841.9pt;z-index:-251658239;mso-position-horizontal:center;mso-position-horizontal-relative:margin;mso-position-vertical:center;mso-position-vertical-relative:margin" o:allowincell="f">
          <v:imagedata r:id="rId1" o:title="qcoss_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44C8" w14:textId="019A017C" w:rsidR="00647865" w:rsidRPr="001E54FC" w:rsidRDefault="00962332" w:rsidP="001E54FC">
    <w:pPr>
      <w:pStyle w:val="Header"/>
      <w:jc w:val="right"/>
    </w:pPr>
    <w:r>
      <w:rPr>
        <w:noProof/>
      </w:rPr>
      <w:pict w14:anchorId="0C379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744345" o:spid="_x0000_s1027" type="#_x0000_t75" style="position:absolute;left:0;text-align:left;margin-left:0;margin-top:0;width:595.2pt;height:841.9pt;z-index:-251658238;mso-position-horizontal:center;mso-position-horizontal-relative:margin;mso-position-vertical:center;mso-position-vertical-relative:margin" o:allowincell="f">
          <v:imagedata r:id="rId1" o:title="qcoss_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3A72" w14:textId="7D18FEE8" w:rsidR="002A2729" w:rsidRDefault="00962332">
    <w:pPr>
      <w:pStyle w:val="Header"/>
    </w:pPr>
    <w:r>
      <w:rPr>
        <w:noProof/>
      </w:rPr>
      <w:pict w14:anchorId="42F81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744343" o:spid="_x0000_s1025" type="#_x0000_t75" style="position:absolute;margin-left:0;margin-top:0;width:595.2pt;height:841.9pt;z-index:-251658240;mso-position-horizontal:center;mso-position-horizontal-relative:margin;mso-position-vertical:center;mso-position-vertical-relative:margin" o:allowincell="f">
          <v:imagedata r:id="rId1" o:title="qcoss_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55B"/>
    <w:multiLevelType w:val="hybridMultilevel"/>
    <w:tmpl w:val="91B6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04055"/>
    <w:multiLevelType w:val="hybridMultilevel"/>
    <w:tmpl w:val="A02A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65EF0"/>
    <w:multiLevelType w:val="hybridMultilevel"/>
    <w:tmpl w:val="B148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065B0"/>
    <w:multiLevelType w:val="hybridMultilevel"/>
    <w:tmpl w:val="AF82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83A2B"/>
    <w:multiLevelType w:val="hybridMultilevel"/>
    <w:tmpl w:val="67B4F264"/>
    <w:lvl w:ilvl="0" w:tplc="88E428CC">
      <w:start w:val="1"/>
      <w:numFmt w:val="bullet"/>
      <w:lvlText w:val="•"/>
      <w:lvlJc w:val="left"/>
      <w:pPr>
        <w:tabs>
          <w:tab w:val="num" w:pos="720"/>
        </w:tabs>
        <w:ind w:left="720" w:hanging="360"/>
      </w:pPr>
      <w:rPr>
        <w:rFonts w:ascii="Arial" w:hAnsi="Arial" w:hint="default"/>
      </w:rPr>
    </w:lvl>
    <w:lvl w:ilvl="1" w:tplc="6A281D7A" w:tentative="1">
      <w:start w:val="1"/>
      <w:numFmt w:val="bullet"/>
      <w:lvlText w:val="•"/>
      <w:lvlJc w:val="left"/>
      <w:pPr>
        <w:tabs>
          <w:tab w:val="num" w:pos="1440"/>
        </w:tabs>
        <w:ind w:left="1440" w:hanging="360"/>
      </w:pPr>
      <w:rPr>
        <w:rFonts w:ascii="Arial" w:hAnsi="Arial" w:hint="default"/>
      </w:rPr>
    </w:lvl>
    <w:lvl w:ilvl="2" w:tplc="4BFEC41E" w:tentative="1">
      <w:start w:val="1"/>
      <w:numFmt w:val="bullet"/>
      <w:lvlText w:val="•"/>
      <w:lvlJc w:val="left"/>
      <w:pPr>
        <w:tabs>
          <w:tab w:val="num" w:pos="2160"/>
        </w:tabs>
        <w:ind w:left="2160" w:hanging="360"/>
      </w:pPr>
      <w:rPr>
        <w:rFonts w:ascii="Arial" w:hAnsi="Arial" w:hint="default"/>
      </w:rPr>
    </w:lvl>
    <w:lvl w:ilvl="3" w:tplc="5D423208" w:tentative="1">
      <w:start w:val="1"/>
      <w:numFmt w:val="bullet"/>
      <w:lvlText w:val="•"/>
      <w:lvlJc w:val="left"/>
      <w:pPr>
        <w:tabs>
          <w:tab w:val="num" w:pos="2880"/>
        </w:tabs>
        <w:ind w:left="2880" w:hanging="360"/>
      </w:pPr>
      <w:rPr>
        <w:rFonts w:ascii="Arial" w:hAnsi="Arial" w:hint="default"/>
      </w:rPr>
    </w:lvl>
    <w:lvl w:ilvl="4" w:tplc="B3A42E46" w:tentative="1">
      <w:start w:val="1"/>
      <w:numFmt w:val="bullet"/>
      <w:lvlText w:val="•"/>
      <w:lvlJc w:val="left"/>
      <w:pPr>
        <w:tabs>
          <w:tab w:val="num" w:pos="3600"/>
        </w:tabs>
        <w:ind w:left="3600" w:hanging="360"/>
      </w:pPr>
      <w:rPr>
        <w:rFonts w:ascii="Arial" w:hAnsi="Arial" w:hint="default"/>
      </w:rPr>
    </w:lvl>
    <w:lvl w:ilvl="5" w:tplc="AE907DEC" w:tentative="1">
      <w:start w:val="1"/>
      <w:numFmt w:val="bullet"/>
      <w:lvlText w:val="•"/>
      <w:lvlJc w:val="left"/>
      <w:pPr>
        <w:tabs>
          <w:tab w:val="num" w:pos="4320"/>
        </w:tabs>
        <w:ind w:left="4320" w:hanging="360"/>
      </w:pPr>
      <w:rPr>
        <w:rFonts w:ascii="Arial" w:hAnsi="Arial" w:hint="default"/>
      </w:rPr>
    </w:lvl>
    <w:lvl w:ilvl="6" w:tplc="24B8F7DC" w:tentative="1">
      <w:start w:val="1"/>
      <w:numFmt w:val="bullet"/>
      <w:lvlText w:val="•"/>
      <w:lvlJc w:val="left"/>
      <w:pPr>
        <w:tabs>
          <w:tab w:val="num" w:pos="5040"/>
        </w:tabs>
        <w:ind w:left="5040" w:hanging="360"/>
      </w:pPr>
      <w:rPr>
        <w:rFonts w:ascii="Arial" w:hAnsi="Arial" w:hint="default"/>
      </w:rPr>
    </w:lvl>
    <w:lvl w:ilvl="7" w:tplc="4342C004" w:tentative="1">
      <w:start w:val="1"/>
      <w:numFmt w:val="bullet"/>
      <w:lvlText w:val="•"/>
      <w:lvlJc w:val="left"/>
      <w:pPr>
        <w:tabs>
          <w:tab w:val="num" w:pos="5760"/>
        </w:tabs>
        <w:ind w:left="5760" w:hanging="360"/>
      </w:pPr>
      <w:rPr>
        <w:rFonts w:ascii="Arial" w:hAnsi="Arial" w:hint="default"/>
      </w:rPr>
    </w:lvl>
    <w:lvl w:ilvl="8" w:tplc="13420F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474050"/>
    <w:multiLevelType w:val="hybridMultilevel"/>
    <w:tmpl w:val="EE3A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D4C73"/>
    <w:multiLevelType w:val="hybridMultilevel"/>
    <w:tmpl w:val="1C54015C"/>
    <w:lvl w:ilvl="0" w:tplc="BFC21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C652C"/>
    <w:multiLevelType w:val="hybridMultilevel"/>
    <w:tmpl w:val="4CC0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D1FFF"/>
    <w:multiLevelType w:val="hybridMultilevel"/>
    <w:tmpl w:val="55C6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E1291"/>
    <w:multiLevelType w:val="hybridMultilevel"/>
    <w:tmpl w:val="E3DE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47558"/>
    <w:multiLevelType w:val="hybridMultilevel"/>
    <w:tmpl w:val="F058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D0BB6"/>
    <w:multiLevelType w:val="hybridMultilevel"/>
    <w:tmpl w:val="CF9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23ED3"/>
    <w:multiLevelType w:val="hybridMultilevel"/>
    <w:tmpl w:val="44749E16"/>
    <w:lvl w:ilvl="0" w:tplc="236E9916">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B0726B"/>
    <w:multiLevelType w:val="hybridMultilevel"/>
    <w:tmpl w:val="63D4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47E73"/>
    <w:multiLevelType w:val="hybridMultilevel"/>
    <w:tmpl w:val="8620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80696"/>
    <w:multiLevelType w:val="hybridMultilevel"/>
    <w:tmpl w:val="C232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9400D"/>
    <w:multiLevelType w:val="hybridMultilevel"/>
    <w:tmpl w:val="0C94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3314F"/>
    <w:multiLevelType w:val="hybridMultilevel"/>
    <w:tmpl w:val="B67A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E4951"/>
    <w:multiLevelType w:val="hybridMultilevel"/>
    <w:tmpl w:val="BEF4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C35E5"/>
    <w:multiLevelType w:val="hybridMultilevel"/>
    <w:tmpl w:val="48DEDE9A"/>
    <w:lvl w:ilvl="0" w:tplc="3852EBFA">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4F74F5"/>
    <w:multiLevelType w:val="hybridMultilevel"/>
    <w:tmpl w:val="5D4C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174F7"/>
    <w:multiLevelType w:val="hybridMultilevel"/>
    <w:tmpl w:val="03C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126A9"/>
    <w:multiLevelType w:val="hybridMultilevel"/>
    <w:tmpl w:val="9240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934DB4"/>
    <w:multiLevelType w:val="hybridMultilevel"/>
    <w:tmpl w:val="7788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6268B"/>
    <w:multiLevelType w:val="hybridMultilevel"/>
    <w:tmpl w:val="DC20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3B60DF"/>
    <w:multiLevelType w:val="hybridMultilevel"/>
    <w:tmpl w:val="2820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FA28A7"/>
    <w:multiLevelType w:val="hybridMultilevel"/>
    <w:tmpl w:val="AD5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6154C6"/>
    <w:multiLevelType w:val="hybridMultilevel"/>
    <w:tmpl w:val="04B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50950"/>
    <w:multiLevelType w:val="hybridMultilevel"/>
    <w:tmpl w:val="F458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5588260">
    <w:abstractNumId w:val="9"/>
  </w:num>
  <w:num w:numId="2" w16cid:durableId="1405375573">
    <w:abstractNumId w:val="11"/>
  </w:num>
  <w:num w:numId="3" w16cid:durableId="188378239">
    <w:abstractNumId w:val="2"/>
  </w:num>
  <w:num w:numId="4" w16cid:durableId="19013877">
    <w:abstractNumId w:val="18"/>
  </w:num>
  <w:num w:numId="5" w16cid:durableId="309017812">
    <w:abstractNumId w:val="15"/>
  </w:num>
  <w:num w:numId="6" w16cid:durableId="1216118374">
    <w:abstractNumId w:val="23"/>
  </w:num>
  <w:num w:numId="7" w16cid:durableId="1807503999">
    <w:abstractNumId w:val="0"/>
  </w:num>
  <w:num w:numId="8" w16cid:durableId="443427510">
    <w:abstractNumId w:val="24"/>
  </w:num>
  <w:num w:numId="9" w16cid:durableId="988289025">
    <w:abstractNumId w:val="5"/>
  </w:num>
  <w:num w:numId="10" w16cid:durableId="371804933">
    <w:abstractNumId w:val="26"/>
  </w:num>
  <w:num w:numId="11" w16cid:durableId="1029261762">
    <w:abstractNumId w:val="3"/>
  </w:num>
  <w:num w:numId="12" w16cid:durableId="1823228906">
    <w:abstractNumId w:val="22"/>
  </w:num>
  <w:num w:numId="13" w16cid:durableId="981734707">
    <w:abstractNumId w:val="28"/>
  </w:num>
  <w:num w:numId="14" w16cid:durableId="2076396105">
    <w:abstractNumId w:val="27"/>
  </w:num>
  <w:num w:numId="15" w16cid:durableId="623466026">
    <w:abstractNumId w:val="8"/>
  </w:num>
  <w:num w:numId="16" w16cid:durableId="1445072062">
    <w:abstractNumId w:val="21"/>
  </w:num>
  <w:num w:numId="17" w16cid:durableId="416561942">
    <w:abstractNumId w:val="17"/>
  </w:num>
  <w:num w:numId="18" w16cid:durableId="86460138">
    <w:abstractNumId w:val="16"/>
  </w:num>
  <w:num w:numId="19" w16cid:durableId="1233857231">
    <w:abstractNumId w:val="14"/>
  </w:num>
  <w:num w:numId="20" w16cid:durableId="126706783">
    <w:abstractNumId w:val="13"/>
  </w:num>
  <w:num w:numId="21" w16cid:durableId="1711805018">
    <w:abstractNumId w:val="7"/>
  </w:num>
  <w:num w:numId="22" w16cid:durableId="1188904371">
    <w:abstractNumId w:val="25"/>
  </w:num>
  <w:num w:numId="23" w16cid:durableId="1319765061">
    <w:abstractNumId w:val="20"/>
  </w:num>
  <w:num w:numId="24" w16cid:durableId="2069719441">
    <w:abstractNumId w:val="1"/>
  </w:num>
  <w:num w:numId="25" w16cid:durableId="894052674">
    <w:abstractNumId w:val="10"/>
  </w:num>
  <w:num w:numId="26" w16cid:durableId="2030136125">
    <w:abstractNumId w:val="12"/>
  </w:num>
  <w:num w:numId="27" w16cid:durableId="1080448651">
    <w:abstractNumId w:val="6"/>
  </w:num>
  <w:num w:numId="28" w16cid:durableId="1661226184">
    <w:abstractNumId w:val="4"/>
  </w:num>
  <w:num w:numId="29" w16cid:durableId="1195533136">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9B"/>
    <w:rsid w:val="000074F4"/>
    <w:rsid w:val="0001578A"/>
    <w:rsid w:val="00020DAD"/>
    <w:rsid w:val="00027DBF"/>
    <w:rsid w:val="00041C26"/>
    <w:rsid w:val="00070712"/>
    <w:rsid w:val="000925EB"/>
    <w:rsid w:val="000A24F3"/>
    <w:rsid w:val="000B0797"/>
    <w:rsid w:val="000B2821"/>
    <w:rsid w:val="000B5FD7"/>
    <w:rsid w:val="000C5458"/>
    <w:rsid w:val="000D1A97"/>
    <w:rsid w:val="000E0620"/>
    <w:rsid w:val="000F1403"/>
    <w:rsid w:val="00100B9D"/>
    <w:rsid w:val="00105387"/>
    <w:rsid w:val="00111050"/>
    <w:rsid w:val="00124230"/>
    <w:rsid w:val="00140211"/>
    <w:rsid w:val="0014378C"/>
    <w:rsid w:val="00150B4B"/>
    <w:rsid w:val="001630FA"/>
    <w:rsid w:val="001707AC"/>
    <w:rsid w:val="00193D01"/>
    <w:rsid w:val="00197656"/>
    <w:rsid w:val="001A17F7"/>
    <w:rsid w:val="001C0663"/>
    <w:rsid w:val="001C31E8"/>
    <w:rsid w:val="001C353F"/>
    <w:rsid w:val="001D0116"/>
    <w:rsid w:val="001E4482"/>
    <w:rsid w:val="001E54FC"/>
    <w:rsid w:val="001E5B53"/>
    <w:rsid w:val="001F0E0B"/>
    <w:rsid w:val="0021314B"/>
    <w:rsid w:val="00222D32"/>
    <w:rsid w:val="00225D1B"/>
    <w:rsid w:val="002366A8"/>
    <w:rsid w:val="00241AF5"/>
    <w:rsid w:val="00255D96"/>
    <w:rsid w:val="00276478"/>
    <w:rsid w:val="00287B77"/>
    <w:rsid w:val="00293CF5"/>
    <w:rsid w:val="002A2729"/>
    <w:rsid w:val="002B2EF4"/>
    <w:rsid w:val="002C2D83"/>
    <w:rsid w:val="002C49AF"/>
    <w:rsid w:val="002D35B4"/>
    <w:rsid w:val="002D5FCB"/>
    <w:rsid w:val="002E7D3E"/>
    <w:rsid w:val="002F0681"/>
    <w:rsid w:val="00303A51"/>
    <w:rsid w:val="00307819"/>
    <w:rsid w:val="00327A75"/>
    <w:rsid w:val="00331484"/>
    <w:rsid w:val="003426E7"/>
    <w:rsid w:val="00352950"/>
    <w:rsid w:val="00380E74"/>
    <w:rsid w:val="003852C4"/>
    <w:rsid w:val="003B4D0B"/>
    <w:rsid w:val="003C2679"/>
    <w:rsid w:val="003C69EA"/>
    <w:rsid w:val="003D0A74"/>
    <w:rsid w:val="003D2B9E"/>
    <w:rsid w:val="003E083C"/>
    <w:rsid w:val="003E3A76"/>
    <w:rsid w:val="003E6109"/>
    <w:rsid w:val="003F22D3"/>
    <w:rsid w:val="003F7458"/>
    <w:rsid w:val="0042216A"/>
    <w:rsid w:val="004420D4"/>
    <w:rsid w:val="0048626E"/>
    <w:rsid w:val="004B2DF3"/>
    <w:rsid w:val="004F3E08"/>
    <w:rsid w:val="0051308E"/>
    <w:rsid w:val="005265E6"/>
    <w:rsid w:val="00563069"/>
    <w:rsid w:val="005770AE"/>
    <w:rsid w:val="00583568"/>
    <w:rsid w:val="00583DE2"/>
    <w:rsid w:val="0059198B"/>
    <w:rsid w:val="00593E0B"/>
    <w:rsid w:val="005D7129"/>
    <w:rsid w:val="005E0F9C"/>
    <w:rsid w:val="006060A7"/>
    <w:rsid w:val="006431F1"/>
    <w:rsid w:val="00643273"/>
    <w:rsid w:val="006456F9"/>
    <w:rsid w:val="00647865"/>
    <w:rsid w:val="00653675"/>
    <w:rsid w:val="00654503"/>
    <w:rsid w:val="00654CD8"/>
    <w:rsid w:val="00657255"/>
    <w:rsid w:val="00657D7F"/>
    <w:rsid w:val="006630A8"/>
    <w:rsid w:val="006B7799"/>
    <w:rsid w:val="00710214"/>
    <w:rsid w:val="0071642A"/>
    <w:rsid w:val="007173B9"/>
    <w:rsid w:val="00744CFA"/>
    <w:rsid w:val="00756C36"/>
    <w:rsid w:val="007677E2"/>
    <w:rsid w:val="00783378"/>
    <w:rsid w:val="007C665E"/>
    <w:rsid w:val="007C69B7"/>
    <w:rsid w:val="007D1B94"/>
    <w:rsid w:val="007D6235"/>
    <w:rsid w:val="007E2F76"/>
    <w:rsid w:val="00824AAB"/>
    <w:rsid w:val="008312F6"/>
    <w:rsid w:val="00833174"/>
    <w:rsid w:val="00845D2E"/>
    <w:rsid w:val="00865A93"/>
    <w:rsid w:val="00876A1C"/>
    <w:rsid w:val="00893C84"/>
    <w:rsid w:val="00895980"/>
    <w:rsid w:val="008A0011"/>
    <w:rsid w:val="008B5480"/>
    <w:rsid w:val="008C010F"/>
    <w:rsid w:val="008C67A6"/>
    <w:rsid w:val="008D5B29"/>
    <w:rsid w:val="008F1680"/>
    <w:rsid w:val="009110FD"/>
    <w:rsid w:val="00923ACB"/>
    <w:rsid w:val="00941598"/>
    <w:rsid w:val="00962332"/>
    <w:rsid w:val="009640FC"/>
    <w:rsid w:val="009925F5"/>
    <w:rsid w:val="009B1F6E"/>
    <w:rsid w:val="009D08FA"/>
    <w:rsid w:val="009D26C7"/>
    <w:rsid w:val="009E4566"/>
    <w:rsid w:val="009E4778"/>
    <w:rsid w:val="00A1014C"/>
    <w:rsid w:val="00A15977"/>
    <w:rsid w:val="00A472B2"/>
    <w:rsid w:val="00A5588D"/>
    <w:rsid w:val="00A60EF9"/>
    <w:rsid w:val="00A863BC"/>
    <w:rsid w:val="00A90EEE"/>
    <w:rsid w:val="00A96EE1"/>
    <w:rsid w:val="00AA219B"/>
    <w:rsid w:val="00AF0083"/>
    <w:rsid w:val="00B10754"/>
    <w:rsid w:val="00B21DE0"/>
    <w:rsid w:val="00B26E8C"/>
    <w:rsid w:val="00B31ECD"/>
    <w:rsid w:val="00B3329B"/>
    <w:rsid w:val="00B44E3F"/>
    <w:rsid w:val="00B50211"/>
    <w:rsid w:val="00B67DD0"/>
    <w:rsid w:val="00B84CE5"/>
    <w:rsid w:val="00BA1E26"/>
    <w:rsid w:val="00BC2545"/>
    <w:rsid w:val="00BD006B"/>
    <w:rsid w:val="00BD1635"/>
    <w:rsid w:val="00BE45E9"/>
    <w:rsid w:val="00BE69CB"/>
    <w:rsid w:val="00C05420"/>
    <w:rsid w:val="00C5026F"/>
    <w:rsid w:val="00C52736"/>
    <w:rsid w:val="00C65202"/>
    <w:rsid w:val="00C65CD0"/>
    <w:rsid w:val="00C71636"/>
    <w:rsid w:val="00C71BAD"/>
    <w:rsid w:val="00C73B79"/>
    <w:rsid w:val="00C77021"/>
    <w:rsid w:val="00C86380"/>
    <w:rsid w:val="00C924ED"/>
    <w:rsid w:val="00CC166C"/>
    <w:rsid w:val="00CC5960"/>
    <w:rsid w:val="00CC61DD"/>
    <w:rsid w:val="00CD43A6"/>
    <w:rsid w:val="00CE5DA5"/>
    <w:rsid w:val="00CF0E8F"/>
    <w:rsid w:val="00D20C8A"/>
    <w:rsid w:val="00D47C39"/>
    <w:rsid w:val="00DA1C4E"/>
    <w:rsid w:val="00DA2E11"/>
    <w:rsid w:val="00DB22C7"/>
    <w:rsid w:val="00DB25DB"/>
    <w:rsid w:val="00DC1EEA"/>
    <w:rsid w:val="00DC6B9C"/>
    <w:rsid w:val="00DE50F5"/>
    <w:rsid w:val="00DE538B"/>
    <w:rsid w:val="00DE5AE3"/>
    <w:rsid w:val="00E0408E"/>
    <w:rsid w:val="00E546DD"/>
    <w:rsid w:val="00E62D50"/>
    <w:rsid w:val="00E90383"/>
    <w:rsid w:val="00E96DAC"/>
    <w:rsid w:val="00EA7074"/>
    <w:rsid w:val="00EE293E"/>
    <w:rsid w:val="00EF4D06"/>
    <w:rsid w:val="00EF5695"/>
    <w:rsid w:val="00F06CBC"/>
    <w:rsid w:val="00F34282"/>
    <w:rsid w:val="00F443DD"/>
    <w:rsid w:val="00F54CDD"/>
    <w:rsid w:val="00F712FC"/>
    <w:rsid w:val="00F743F3"/>
    <w:rsid w:val="00FC0CEF"/>
    <w:rsid w:val="00FD7886"/>
    <w:rsid w:val="00FF035F"/>
    <w:rsid w:val="0FF7886E"/>
    <w:rsid w:val="3DD8148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EB4CF"/>
  <w15:chartTrackingRefBased/>
  <w15:docId w15:val="{7647B853-601F-46A1-A49D-18421355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960"/>
  </w:style>
  <w:style w:type="paragraph" w:styleId="Heading1">
    <w:name w:val="heading 1"/>
    <w:basedOn w:val="Normal"/>
    <w:next w:val="Normal"/>
    <w:link w:val="Heading1Char"/>
    <w:uiPriority w:val="9"/>
    <w:qFormat/>
    <w:rsid w:val="00307819"/>
    <w:pPr>
      <w:keepNext/>
      <w:keepLines/>
      <w:spacing w:before="240" w:after="0"/>
      <w:outlineLvl w:val="0"/>
    </w:pPr>
    <w:rPr>
      <w:rFonts w:ascii="Arial" w:eastAsiaTheme="majorEastAsia" w:hAnsi="Arial" w:cstheme="majorBidi"/>
      <w:b/>
      <w:color w:val="151B23" w:themeColor="text2" w:themeShade="80"/>
      <w:sz w:val="36"/>
      <w:szCs w:val="32"/>
    </w:rPr>
  </w:style>
  <w:style w:type="paragraph" w:styleId="Heading2">
    <w:name w:val="heading 2"/>
    <w:basedOn w:val="Normal"/>
    <w:next w:val="Normal"/>
    <w:link w:val="Heading2Char"/>
    <w:uiPriority w:val="9"/>
    <w:unhideWhenUsed/>
    <w:qFormat/>
    <w:rsid w:val="00DE538B"/>
    <w:pPr>
      <w:keepNext/>
      <w:keepLines/>
      <w:spacing w:before="40" w:after="0"/>
      <w:outlineLvl w:val="1"/>
    </w:pPr>
    <w:rPr>
      <w:rFonts w:asciiTheme="majorHAnsi" w:eastAsiaTheme="majorEastAsia" w:hAnsiTheme="majorHAnsi" w:cstheme="majorBidi"/>
      <w:color w:val="CA7F0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865"/>
  </w:style>
  <w:style w:type="paragraph" w:styleId="Footer">
    <w:name w:val="footer"/>
    <w:basedOn w:val="Normal"/>
    <w:link w:val="FooterChar"/>
    <w:uiPriority w:val="99"/>
    <w:unhideWhenUsed/>
    <w:rsid w:val="00647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865"/>
  </w:style>
  <w:style w:type="paragraph" w:styleId="ListParagraph">
    <w:name w:val="List Paragraph"/>
    <w:basedOn w:val="Normal"/>
    <w:uiPriority w:val="34"/>
    <w:qFormat/>
    <w:rsid w:val="00225D1B"/>
    <w:pPr>
      <w:ind w:left="720"/>
      <w:contextualSpacing/>
    </w:pPr>
  </w:style>
  <w:style w:type="character" w:customStyle="1" w:styleId="Heading1Char">
    <w:name w:val="Heading 1 Char"/>
    <w:basedOn w:val="DefaultParagraphFont"/>
    <w:link w:val="Heading1"/>
    <w:uiPriority w:val="9"/>
    <w:rsid w:val="00307819"/>
    <w:rPr>
      <w:rFonts w:ascii="Arial" w:eastAsiaTheme="majorEastAsia" w:hAnsi="Arial" w:cstheme="majorBidi"/>
      <w:b/>
      <w:color w:val="151B23" w:themeColor="text2" w:themeShade="80"/>
      <w:sz w:val="36"/>
      <w:szCs w:val="32"/>
    </w:rPr>
  </w:style>
  <w:style w:type="character" w:customStyle="1" w:styleId="Heading2Char">
    <w:name w:val="Heading 2 Char"/>
    <w:basedOn w:val="DefaultParagraphFont"/>
    <w:link w:val="Heading2"/>
    <w:uiPriority w:val="9"/>
    <w:rsid w:val="00DE538B"/>
    <w:rPr>
      <w:rFonts w:asciiTheme="majorHAnsi" w:eastAsiaTheme="majorEastAsia" w:hAnsiTheme="majorHAnsi" w:cstheme="majorBidi"/>
      <w:color w:val="CA7F04" w:themeColor="accent1" w:themeShade="BF"/>
      <w:sz w:val="26"/>
      <w:szCs w:val="26"/>
    </w:rPr>
  </w:style>
  <w:style w:type="paragraph" w:styleId="TOCHeading">
    <w:name w:val="TOC Heading"/>
    <w:basedOn w:val="Heading1"/>
    <w:next w:val="Normal"/>
    <w:uiPriority w:val="39"/>
    <w:unhideWhenUsed/>
    <w:qFormat/>
    <w:rsid w:val="00DE538B"/>
    <w:pPr>
      <w:outlineLvl w:val="9"/>
    </w:pPr>
    <w:rPr>
      <w:lang w:val="en-US"/>
    </w:rPr>
  </w:style>
  <w:style w:type="paragraph" w:styleId="TOC1">
    <w:name w:val="toc 1"/>
    <w:basedOn w:val="Normal"/>
    <w:next w:val="Normal"/>
    <w:autoRedefine/>
    <w:uiPriority w:val="39"/>
    <w:unhideWhenUsed/>
    <w:rsid w:val="00DE538B"/>
    <w:pPr>
      <w:spacing w:after="100"/>
    </w:pPr>
  </w:style>
  <w:style w:type="paragraph" w:styleId="TOC2">
    <w:name w:val="toc 2"/>
    <w:basedOn w:val="Normal"/>
    <w:next w:val="Normal"/>
    <w:autoRedefine/>
    <w:uiPriority w:val="39"/>
    <w:unhideWhenUsed/>
    <w:rsid w:val="00DE538B"/>
    <w:pPr>
      <w:spacing w:after="100"/>
      <w:ind w:left="220"/>
    </w:pPr>
  </w:style>
  <w:style w:type="character" w:styleId="Hyperlink">
    <w:name w:val="Hyperlink"/>
    <w:basedOn w:val="DefaultParagraphFont"/>
    <w:uiPriority w:val="99"/>
    <w:unhideWhenUsed/>
    <w:rsid w:val="00DE538B"/>
    <w:rPr>
      <w:color w:val="3AA2A0" w:themeColor="hyperlink"/>
      <w:u w:val="single"/>
    </w:rPr>
  </w:style>
  <w:style w:type="paragraph" w:styleId="NormalWeb">
    <w:name w:val="Normal (Web)"/>
    <w:basedOn w:val="Normal"/>
    <w:uiPriority w:val="99"/>
    <w:unhideWhenUsed/>
    <w:rsid w:val="00CC5960"/>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GridTable2">
    <w:name w:val="Grid Table 2"/>
    <w:basedOn w:val="TableNormal"/>
    <w:uiPriority w:val="47"/>
    <w:rsid w:val="00CC5960"/>
    <w:pPr>
      <w:spacing w:after="0" w:line="240" w:lineRule="auto"/>
    </w:pPr>
    <w:tblPr>
      <w:tblStyleRowBandSize w:val="1"/>
      <w:tblStyleColBandSize w:val="1"/>
      <w:tblBorders>
        <w:top w:val="single" w:sz="2" w:space="0" w:color="6881A7" w:themeColor="text1" w:themeTint="99"/>
        <w:bottom w:val="single" w:sz="2" w:space="0" w:color="6881A7" w:themeColor="text1" w:themeTint="99"/>
        <w:insideH w:val="single" w:sz="2" w:space="0" w:color="6881A7" w:themeColor="text1" w:themeTint="99"/>
        <w:insideV w:val="single" w:sz="2" w:space="0" w:color="6881A7" w:themeColor="text1" w:themeTint="99"/>
      </w:tblBorders>
    </w:tblPr>
    <w:tblStylePr w:type="firstRow">
      <w:rPr>
        <w:b/>
        <w:bCs/>
      </w:rPr>
      <w:tblPr/>
      <w:tcPr>
        <w:tcBorders>
          <w:top w:val="nil"/>
          <w:bottom w:val="single" w:sz="12" w:space="0" w:color="6881A7" w:themeColor="text1" w:themeTint="99"/>
          <w:insideH w:val="nil"/>
          <w:insideV w:val="nil"/>
        </w:tcBorders>
        <w:shd w:val="clear" w:color="auto" w:fill="FFF9EF" w:themeFill="background1"/>
      </w:tcPr>
    </w:tblStylePr>
    <w:tblStylePr w:type="lastRow">
      <w:rPr>
        <w:b/>
        <w:bCs/>
      </w:rPr>
      <w:tblPr/>
      <w:tcPr>
        <w:tcBorders>
          <w:top w:val="double" w:sz="2" w:space="0" w:color="6881A7" w:themeColor="text1" w:themeTint="99"/>
          <w:bottom w:val="nil"/>
          <w:insideH w:val="nil"/>
          <w:insideV w:val="nil"/>
        </w:tcBorders>
        <w:shd w:val="clear" w:color="auto" w:fill="FFF9EF" w:themeFill="background1"/>
      </w:tcPr>
    </w:tblStylePr>
    <w:tblStylePr w:type="firstCol">
      <w:rPr>
        <w:b/>
        <w:bCs/>
      </w:rPr>
    </w:tblStylePr>
    <w:tblStylePr w:type="lastCol">
      <w:rPr>
        <w:b/>
        <w:bCs/>
      </w:rPr>
    </w:tblStylePr>
    <w:tblStylePr w:type="band1Vert">
      <w:tblPr/>
      <w:tcPr>
        <w:shd w:val="clear" w:color="auto" w:fill="CCD5E1" w:themeFill="text1" w:themeFillTint="33"/>
      </w:tcPr>
    </w:tblStylePr>
    <w:tblStylePr w:type="band1Horz">
      <w:tblPr/>
      <w:tcPr>
        <w:shd w:val="clear" w:color="auto" w:fill="CCD5E1" w:themeFill="text1" w:themeFillTint="33"/>
      </w:tcPr>
    </w:tblStylePr>
  </w:style>
  <w:style w:type="table" w:styleId="GridTable5Dark">
    <w:name w:val="Grid Table 5 Dark"/>
    <w:basedOn w:val="TableNormal"/>
    <w:uiPriority w:val="50"/>
    <w:rsid w:val="00CC5960"/>
    <w:pPr>
      <w:spacing w:after="0" w:line="240" w:lineRule="auto"/>
    </w:pPr>
    <w:tblPr>
      <w:tblStyleRowBandSize w:val="1"/>
      <w:tblStyleColBandSize w:val="1"/>
      <w:tblBorders>
        <w:top w:val="single" w:sz="4" w:space="0" w:color="FFF9EF" w:themeColor="background1"/>
        <w:left w:val="single" w:sz="4" w:space="0" w:color="FFF9EF" w:themeColor="background1"/>
        <w:bottom w:val="single" w:sz="4" w:space="0" w:color="FFF9EF" w:themeColor="background1"/>
        <w:right w:val="single" w:sz="4" w:space="0" w:color="FFF9EF" w:themeColor="background1"/>
        <w:insideH w:val="single" w:sz="4" w:space="0" w:color="FFF9EF" w:themeColor="background1"/>
        <w:insideV w:val="single" w:sz="4" w:space="0" w:color="FFF9EF" w:themeColor="background1"/>
      </w:tblBorders>
    </w:tblPr>
    <w:tcPr>
      <w:shd w:val="clear" w:color="auto" w:fill="CCD5E1" w:themeFill="text1" w:themeFillTint="33"/>
    </w:tcPr>
    <w:tblStylePr w:type="firstRow">
      <w:rPr>
        <w:b/>
        <w:bCs/>
        <w:color w:val="FFF9EF" w:themeColor="background1"/>
      </w:rPr>
      <w:tblPr/>
      <w:tcPr>
        <w:tcBorders>
          <w:top w:val="single" w:sz="4" w:space="0" w:color="FFF9EF" w:themeColor="background1"/>
          <w:left w:val="single" w:sz="4" w:space="0" w:color="FFF9EF" w:themeColor="background1"/>
          <w:right w:val="single" w:sz="4" w:space="0" w:color="FFF9EF" w:themeColor="background1"/>
          <w:insideH w:val="nil"/>
          <w:insideV w:val="nil"/>
        </w:tcBorders>
        <w:shd w:val="clear" w:color="auto" w:fill="2A3648" w:themeFill="text1"/>
      </w:tcPr>
    </w:tblStylePr>
    <w:tblStylePr w:type="lastRow">
      <w:rPr>
        <w:b/>
        <w:bCs/>
        <w:color w:val="FFF9EF" w:themeColor="background1"/>
      </w:rPr>
      <w:tblPr/>
      <w:tcPr>
        <w:tcBorders>
          <w:left w:val="single" w:sz="4" w:space="0" w:color="FFF9EF" w:themeColor="background1"/>
          <w:bottom w:val="single" w:sz="4" w:space="0" w:color="FFF9EF" w:themeColor="background1"/>
          <w:right w:val="single" w:sz="4" w:space="0" w:color="FFF9EF" w:themeColor="background1"/>
          <w:insideH w:val="nil"/>
          <w:insideV w:val="nil"/>
        </w:tcBorders>
        <w:shd w:val="clear" w:color="auto" w:fill="2A3648" w:themeFill="text1"/>
      </w:tcPr>
    </w:tblStylePr>
    <w:tblStylePr w:type="firstCol">
      <w:rPr>
        <w:b/>
        <w:bCs/>
        <w:color w:val="FFF9EF" w:themeColor="background1"/>
      </w:rPr>
      <w:tblPr/>
      <w:tcPr>
        <w:tcBorders>
          <w:top w:val="single" w:sz="4" w:space="0" w:color="FFF9EF" w:themeColor="background1"/>
          <w:left w:val="single" w:sz="4" w:space="0" w:color="FFF9EF" w:themeColor="background1"/>
          <w:bottom w:val="single" w:sz="4" w:space="0" w:color="FFF9EF" w:themeColor="background1"/>
          <w:insideV w:val="nil"/>
        </w:tcBorders>
        <w:shd w:val="clear" w:color="auto" w:fill="2A3648" w:themeFill="text1"/>
      </w:tcPr>
    </w:tblStylePr>
    <w:tblStylePr w:type="lastCol">
      <w:rPr>
        <w:b/>
        <w:bCs/>
        <w:color w:val="FFF9EF" w:themeColor="background1"/>
      </w:rPr>
      <w:tblPr/>
      <w:tcPr>
        <w:tcBorders>
          <w:top w:val="single" w:sz="4" w:space="0" w:color="FFF9EF" w:themeColor="background1"/>
          <w:bottom w:val="single" w:sz="4" w:space="0" w:color="FFF9EF" w:themeColor="background1"/>
          <w:right w:val="single" w:sz="4" w:space="0" w:color="FFF9EF" w:themeColor="background1"/>
          <w:insideV w:val="nil"/>
        </w:tcBorders>
        <w:shd w:val="clear" w:color="auto" w:fill="2A3648" w:themeFill="text1"/>
      </w:tcPr>
    </w:tblStylePr>
    <w:tblStylePr w:type="band1Vert">
      <w:tblPr/>
      <w:tcPr>
        <w:shd w:val="clear" w:color="auto" w:fill="9AABC4" w:themeFill="text1" w:themeFillTint="66"/>
      </w:tcPr>
    </w:tblStylePr>
    <w:tblStylePr w:type="band1Horz">
      <w:tblPr/>
      <w:tcPr>
        <w:shd w:val="clear" w:color="auto" w:fill="9AABC4" w:themeFill="text1" w:themeFillTint="66"/>
      </w:tcPr>
    </w:tblStylePr>
  </w:style>
  <w:style w:type="table" w:styleId="TableGrid">
    <w:name w:val="Table Grid"/>
    <w:basedOn w:val="TableNormal"/>
    <w:uiPriority w:val="39"/>
    <w:rsid w:val="0007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F0E0B"/>
    <w:pPr>
      <w:spacing w:after="0" w:line="240" w:lineRule="auto"/>
    </w:pPr>
    <w:tblPr>
      <w:tblStyleRowBandSize w:val="1"/>
      <w:tblStyleColBandSize w:val="1"/>
      <w:tblBorders>
        <w:top w:val="single" w:sz="4" w:space="0" w:color="FFF9EF" w:themeColor="background1"/>
        <w:left w:val="single" w:sz="4" w:space="0" w:color="FFF9EF" w:themeColor="background1"/>
        <w:bottom w:val="single" w:sz="4" w:space="0" w:color="FFF9EF" w:themeColor="background1"/>
        <w:right w:val="single" w:sz="4" w:space="0" w:color="FFF9EF" w:themeColor="background1"/>
        <w:insideH w:val="single" w:sz="4" w:space="0" w:color="FFF9EF" w:themeColor="background1"/>
        <w:insideV w:val="single" w:sz="4" w:space="0" w:color="FFF9EF" w:themeColor="background1"/>
      </w:tblBorders>
    </w:tblPr>
    <w:tcPr>
      <w:shd w:val="clear" w:color="auto" w:fill="FEEDD1" w:themeFill="accent1" w:themeFillTint="33"/>
    </w:tcPr>
    <w:tblStylePr w:type="firstRow">
      <w:rPr>
        <w:b/>
        <w:bCs/>
        <w:color w:val="FFF9EF" w:themeColor="background1"/>
      </w:rPr>
      <w:tblPr/>
      <w:tcPr>
        <w:tcBorders>
          <w:top w:val="single" w:sz="4" w:space="0" w:color="FFF9EF" w:themeColor="background1"/>
          <w:left w:val="single" w:sz="4" w:space="0" w:color="FFF9EF" w:themeColor="background1"/>
          <w:right w:val="single" w:sz="4" w:space="0" w:color="FFF9EF" w:themeColor="background1"/>
          <w:insideH w:val="nil"/>
          <w:insideV w:val="nil"/>
        </w:tcBorders>
        <w:shd w:val="clear" w:color="auto" w:fill="FAA61B" w:themeFill="accent1"/>
      </w:tcPr>
    </w:tblStylePr>
    <w:tblStylePr w:type="lastRow">
      <w:rPr>
        <w:b/>
        <w:bCs/>
        <w:color w:val="FFF9EF" w:themeColor="background1"/>
      </w:rPr>
      <w:tblPr/>
      <w:tcPr>
        <w:tcBorders>
          <w:left w:val="single" w:sz="4" w:space="0" w:color="FFF9EF" w:themeColor="background1"/>
          <w:bottom w:val="single" w:sz="4" w:space="0" w:color="FFF9EF" w:themeColor="background1"/>
          <w:right w:val="single" w:sz="4" w:space="0" w:color="FFF9EF" w:themeColor="background1"/>
          <w:insideH w:val="nil"/>
          <w:insideV w:val="nil"/>
        </w:tcBorders>
        <w:shd w:val="clear" w:color="auto" w:fill="FAA61B" w:themeFill="accent1"/>
      </w:tcPr>
    </w:tblStylePr>
    <w:tblStylePr w:type="firstCol">
      <w:rPr>
        <w:b/>
        <w:bCs/>
        <w:color w:val="FFF9EF" w:themeColor="background1"/>
      </w:rPr>
      <w:tblPr/>
      <w:tcPr>
        <w:tcBorders>
          <w:top w:val="single" w:sz="4" w:space="0" w:color="FFF9EF" w:themeColor="background1"/>
          <w:left w:val="single" w:sz="4" w:space="0" w:color="FFF9EF" w:themeColor="background1"/>
          <w:bottom w:val="single" w:sz="4" w:space="0" w:color="FFF9EF" w:themeColor="background1"/>
          <w:insideV w:val="nil"/>
        </w:tcBorders>
        <w:shd w:val="clear" w:color="auto" w:fill="FAA61B" w:themeFill="accent1"/>
      </w:tcPr>
    </w:tblStylePr>
    <w:tblStylePr w:type="lastCol">
      <w:rPr>
        <w:b/>
        <w:bCs/>
        <w:color w:val="FFF9EF" w:themeColor="background1"/>
      </w:rPr>
      <w:tblPr/>
      <w:tcPr>
        <w:tcBorders>
          <w:top w:val="single" w:sz="4" w:space="0" w:color="FFF9EF" w:themeColor="background1"/>
          <w:bottom w:val="single" w:sz="4" w:space="0" w:color="FFF9EF" w:themeColor="background1"/>
          <w:right w:val="single" w:sz="4" w:space="0" w:color="FFF9EF" w:themeColor="background1"/>
          <w:insideV w:val="nil"/>
        </w:tcBorders>
        <w:shd w:val="clear" w:color="auto" w:fill="FAA61B" w:themeFill="accent1"/>
      </w:tcPr>
    </w:tblStylePr>
    <w:tblStylePr w:type="band1Vert">
      <w:tblPr/>
      <w:tcPr>
        <w:shd w:val="clear" w:color="auto" w:fill="FDDBA3" w:themeFill="accent1" w:themeFillTint="66"/>
      </w:tcPr>
    </w:tblStylePr>
    <w:tblStylePr w:type="band1Horz">
      <w:tblPr/>
      <w:tcPr>
        <w:shd w:val="clear" w:color="auto" w:fill="FDDBA3" w:themeFill="accent1" w:themeFillTint="66"/>
      </w:tcPr>
    </w:tblStylePr>
  </w:style>
  <w:style w:type="character" w:styleId="UnresolvedMention">
    <w:name w:val="Unresolved Mention"/>
    <w:basedOn w:val="DefaultParagraphFont"/>
    <w:uiPriority w:val="99"/>
    <w:semiHidden/>
    <w:unhideWhenUsed/>
    <w:rsid w:val="00C71636"/>
    <w:rPr>
      <w:color w:val="605E5C"/>
      <w:shd w:val="clear" w:color="auto" w:fill="E1DFDD"/>
    </w:rPr>
  </w:style>
  <w:style w:type="paragraph" w:styleId="Revision">
    <w:name w:val="Revision"/>
    <w:hidden/>
    <w:uiPriority w:val="99"/>
    <w:semiHidden/>
    <w:rsid w:val="00B44E3F"/>
    <w:pPr>
      <w:spacing w:after="0" w:line="240" w:lineRule="auto"/>
    </w:pPr>
  </w:style>
  <w:style w:type="character" w:styleId="FollowedHyperlink">
    <w:name w:val="FollowedHyperlink"/>
    <w:basedOn w:val="DefaultParagraphFont"/>
    <w:uiPriority w:val="99"/>
    <w:semiHidden/>
    <w:unhideWhenUsed/>
    <w:rsid w:val="00FC0CEF"/>
    <w:rPr>
      <w:color w:val="6BC9C8" w:themeColor="followedHyperlink"/>
      <w:u w:val="single"/>
    </w:rPr>
  </w:style>
  <w:style w:type="character" w:styleId="CommentReference">
    <w:name w:val="annotation reference"/>
    <w:basedOn w:val="DefaultParagraphFont"/>
    <w:uiPriority w:val="99"/>
    <w:semiHidden/>
    <w:unhideWhenUsed/>
    <w:rsid w:val="0042216A"/>
    <w:rPr>
      <w:sz w:val="16"/>
      <w:szCs w:val="16"/>
    </w:rPr>
  </w:style>
  <w:style w:type="paragraph" w:styleId="CommentText">
    <w:name w:val="annotation text"/>
    <w:basedOn w:val="Normal"/>
    <w:link w:val="CommentTextChar"/>
    <w:uiPriority w:val="99"/>
    <w:unhideWhenUsed/>
    <w:rsid w:val="0042216A"/>
    <w:pPr>
      <w:spacing w:line="240" w:lineRule="auto"/>
    </w:pPr>
    <w:rPr>
      <w:sz w:val="20"/>
      <w:szCs w:val="20"/>
    </w:rPr>
  </w:style>
  <w:style w:type="character" w:customStyle="1" w:styleId="CommentTextChar">
    <w:name w:val="Comment Text Char"/>
    <w:basedOn w:val="DefaultParagraphFont"/>
    <w:link w:val="CommentText"/>
    <w:uiPriority w:val="99"/>
    <w:rsid w:val="0042216A"/>
    <w:rPr>
      <w:sz w:val="20"/>
      <w:szCs w:val="20"/>
    </w:rPr>
  </w:style>
  <w:style w:type="paragraph" w:styleId="CommentSubject">
    <w:name w:val="annotation subject"/>
    <w:basedOn w:val="CommentText"/>
    <w:next w:val="CommentText"/>
    <w:link w:val="CommentSubjectChar"/>
    <w:uiPriority w:val="99"/>
    <w:semiHidden/>
    <w:unhideWhenUsed/>
    <w:rsid w:val="0042216A"/>
    <w:rPr>
      <w:b/>
      <w:bCs/>
    </w:rPr>
  </w:style>
  <w:style w:type="character" w:customStyle="1" w:styleId="CommentSubjectChar">
    <w:name w:val="Comment Subject Char"/>
    <w:basedOn w:val="CommentTextChar"/>
    <w:link w:val="CommentSubject"/>
    <w:uiPriority w:val="99"/>
    <w:semiHidden/>
    <w:rsid w:val="004221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6442">
      <w:bodyDiv w:val="1"/>
      <w:marLeft w:val="0"/>
      <w:marRight w:val="0"/>
      <w:marTop w:val="0"/>
      <w:marBottom w:val="0"/>
      <w:divBdr>
        <w:top w:val="none" w:sz="0" w:space="0" w:color="auto"/>
        <w:left w:val="none" w:sz="0" w:space="0" w:color="auto"/>
        <w:bottom w:val="none" w:sz="0" w:space="0" w:color="auto"/>
        <w:right w:val="none" w:sz="0" w:space="0" w:color="auto"/>
      </w:divBdr>
    </w:div>
    <w:div w:id="518932374">
      <w:bodyDiv w:val="1"/>
      <w:marLeft w:val="0"/>
      <w:marRight w:val="0"/>
      <w:marTop w:val="0"/>
      <w:marBottom w:val="0"/>
      <w:divBdr>
        <w:top w:val="none" w:sz="0" w:space="0" w:color="auto"/>
        <w:left w:val="none" w:sz="0" w:space="0" w:color="auto"/>
        <w:bottom w:val="none" w:sz="0" w:space="0" w:color="auto"/>
        <w:right w:val="none" w:sz="0" w:space="0" w:color="auto"/>
      </w:divBdr>
    </w:div>
    <w:div w:id="682434870">
      <w:bodyDiv w:val="1"/>
      <w:marLeft w:val="0"/>
      <w:marRight w:val="0"/>
      <w:marTop w:val="0"/>
      <w:marBottom w:val="0"/>
      <w:divBdr>
        <w:top w:val="none" w:sz="0" w:space="0" w:color="auto"/>
        <w:left w:val="none" w:sz="0" w:space="0" w:color="auto"/>
        <w:bottom w:val="none" w:sz="0" w:space="0" w:color="auto"/>
        <w:right w:val="none" w:sz="0" w:space="0" w:color="auto"/>
      </w:divBdr>
    </w:div>
    <w:div w:id="785779367">
      <w:bodyDiv w:val="1"/>
      <w:marLeft w:val="0"/>
      <w:marRight w:val="0"/>
      <w:marTop w:val="0"/>
      <w:marBottom w:val="0"/>
      <w:divBdr>
        <w:top w:val="none" w:sz="0" w:space="0" w:color="auto"/>
        <w:left w:val="none" w:sz="0" w:space="0" w:color="auto"/>
        <w:bottom w:val="none" w:sz="0" w:space="0" w:color="auto"/>
        <w:right w:val="none" w:sz="0" w:space="0" w:color="auto"/>
      </w:divBdr>
    </w:div>
    <w:div w:id="80670708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86797012">
      <w:bodyDiv w:val="1"/>
      <w:marLeft w:val="0"/>
      <w:marRight w:val="0"/>
      <w:marTop w:val="0"/>
      <w:marBottom w:val="0"/>
      <w:divBdr>
        <w:top w:val="none" w:sz="0" w:space="0" w:color="auto"/>
        <w:left w:val="none" w:sz="0" w:space="0" w:color="auto"/>
        <w:bottom w:val="none" w:sz="0" w:space="0" w:color="auto"/>
        <w:right w:val="none" w:sz="0" w:space="0" w:color="auto"/>
      </w:divBdr>
    </w:div>
    <w:div w:id="1157503561">
      <w:bodyDiv w:val="1"/>
      <w:marLeft w:val="0"/>
      <w:marRight w:val="0"/>
      <w:marTop w:val="0"/>
      <w:marBottom w:val="0"/>
      <w:divBdr>
        <w:top w:val="none" w:sz="0" w:space="0" w:color="auto"/>
        <w:left w:val="none" w:sz="0" w:space="0" w:color="auto"/>
        <w:bottom w:val="none" w:sz="0" w:space="0" w:color="auto"/>
        <w:right w:val="none" w:sz="0" w:space="0" w:color="auto"/>
      </w:divBdr>
    </w:div>
    <w:div w:id="1275944565">
      <w:bodyDiv w:val="1"/>
      <w:marLeft w:val="0"/>
      <w:marRight w:val="0"/>
      <w:marTop w:val="0"/>
      <w:marBottom w:val="0"/>
      <w:divBdr>
        <w:top w:val="none" w:sz="0" w:space="0" w:color="auto"/>
        <w:left w:val="none" w:sz="0" w:space="0" w:color="auto"/>
        <w:bottom w:val="none" w:sz="0" w:space="0" w:color="auto"/>
        <w:right w:val="none" w:sz="0" w:space="0" w:color="auto"/>
      </w:divBdr>
    </w:div>
    <w:div w:id="1558973108">
      <w:bodyDiv w:val="1"/>
      <w:marLeft w:val="0"/>
      <w:marRight w:val="0"/>
      <w:marTop w:val="0"/>
      <w:marBottom w:val="0"/>
      <w:divBdr>
        <w:top w:val="none" w:sz="0" w:space="0" w:color="auto"/>
        <w:left w:val="none" w:sz="0" w:space="0" w:color="auto"/>
        <w:bottom w:val="none" w:sz="0" w:space="0" w:color="auto"/>
        <w:right w:val="none" w:sz="0" w:space="0" w:color="auto"/>
      </w:divBdr>
    </w:div>
    <w:div w:id="1675109143">
      <w:bodyDiv w:val="1"/>
      <w:marLeft w:val="0"/>
      <w:marRight w:val="0"/>
      <w:marTop w:val="0"/>
      <w:marBottom w:val="0"/>
      <w:divBdr>
        <w:top w:val="none" w:sz="0" w:space="0" w:color="auto"/>
        <w:left w:val="none" w:sz="0" w:space="0" w:color="auto"/>
        <w:bottom w:val="none" w:sz="0" w:space="0" w:color="auto"/>
        <w:right w:val="none" w:sz="0" w:space="0" w:color="auto"/>
      </w:divBdr>
      <w:divsChild>
        <w:div w:id="172304363">
          <w:marLeft w:val="720"/>
          <w:marRight w:val="0"/>
          <w:marTop w:val="0"/>
          <w:marBottom w:val="0"/>
          <w:divBdr>
            <w:top w:val="none" w:sz="0" w:space="0" w:color="auto"/>
            <w:left w:val="none" w:sz="0" w:space="0" w:color="auto"/>
            <w:bottom w:val="none" w:sz="0" w:space="0" w:color="auto"/>
            <w:right w:val="none" w:sz="0" w:space="0" w:color="auto"/>
          </w:divBdr>
        </w:div>
      </w:divsChild>
    </w:div>
    <w:div w:id="1720204938">
      <w:bodyDiv w:val="1"/>
      <w:marLeft w:val="0"/>
      <w:marRight w:val="0"/>
      <w:marTop w:val="0"/>
      <w:marBottom w:val="0"/>
      <w:divBdr>
        <w:top w:val="none" w:sz="0" w:space="0" w:color="auto"/>
        <w:left w:val="none" w:sz="0" w:space="0" w:color="auto"/>
        <w:bottom w:val="none" w:sz="0" w:space="0" w:color="auto"/>
        <w:right w:val="none" w:sz="0" w:space="0" w:color="auto"/>
      </w:divBdr>
    </w:div>
    <w:div w:id="1773697490">
      <w:bodyDiv w:val="1"/>
      <w:marLeft w:val="0"/>
      <w:marRight w:val="0"/>
      <w:marTop w:val="0"/>
      <w:marBottom w:val="0"/>
      <w:divBdr>
        <w:top w:val="none" w:sz="0" w:space="0" w:color="auto"/>
        <w:left w:val="none" w:sz="0" w:space="0" w:color="auto"/>
        <w:bottom w:val="none" w:sz="0" w:space="0" w:color="auto"/>
        <w:right w:val="none" w:sz="0" w:space="0" w:color="auto"/>
      </w:divBdr>
    </w:div>
    <w:div w:id="1947538210">
      <w:bodyDiv w:val="1"/>
      <w:marLeft w:val="0"/>
      <w:marRight w:val="0"/>
      <w:marTop w:val="0"/>
      <w:marBottom w:val="0"/>
      <w:divBdr>
        <w:top w:val="none" w:sz="0" w:space="0" w:color="auto"/>
        <w:left w:val="none" w:sz="0" w:space="0" w:color="auto"/>
        <w:bottom w:val="none" w:sz="0" w:space="0" w:color="auto"/>
        <w:right w:val="none" w:sz="0" w:space="0" w:color="auto"/>
      </w:divBdr>
    </w:div>
    <w:div w:id="20673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hhp.com/free-eq-qui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QCOSS Powerpoint">
      <a:dk1>
        <a:srgbClr val="2A3648"/>
      </a:dk1>
      <a:lt1>
        <a:srgbClr val="FFF9EF"/>
      </a:lt1>
      <a:dk2>
        <a:srgbClr val="2A3648"/>
      </a:dk2>
      <a:lt2>
        <a:srgbClr val="FFF9EF"/>
      </a:lt2>
      <a:accent1>
        <a:srgbClr val="FAA61B"/>
      </a:accent1>
      <a:accent2>
        <a:srgbClr val="F26638"/>
      </a:accent2>
      <a:accent3>
        <a:srgbClr val="6BC9C8"/>
      </a:accent3>
      <a:accent4>
        <a:srgbClr val="C00000"/>
      </a:accent4>
      <a:accent5>
        <a:srgbClr val="5B9BD5"/>
      </a:accent5>
      <a:accent6>
        <a:srgbClr val="70AD47"/>
      </a:accent6>
      <a:hlink>
        <a:srgbClr val="3AA2A0"/>
      </a:hlink>
      <a:folHlink>
        <a:srgbClr val="6BC9C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E848FE099C774BB419DD6F357A8279" ma:contentTypeVersion="19" ma:contentTypeDescription="Create a new document." ma:contentTypeScope="" ma:versionID="69e9ed3533428a4cd691494f3b08ede8">
  <xsd:schema xmlns:xsd="http://www.w3.org/2001/XMLSchema" xmlns:xs="http://www.w3.org/2001/XMLSchema" xmlns:p="http://schemas.microsoft.com/office/2006/metadata/properties" xmlns:ns2="7cd5d248-515f-4f75-944a-47fd623a6c44" xmlns:ns3="bf916b0d-7c40-48b1-87b8-3efeb89701ee" targetNamespace="http://schemas.microsoft.com/office/2006/metadata/properties" ma:root="true" ma:fieldsID="d2cad14cd118dc83c044f71b30f2ea1b" ns2:_="" ns3:_="">
    <xsd:import namespace="7cd5d248-515f-4f75-944a-47fd623a6c44"/>
    <xsd:import namespace="bf916b0d-7c40-48b1-87b8-3efeb89701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ProjectLead"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d248-515f-4f75-944a-47fd623a6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rojectLead" ma:index="21" nillable="true" ma:displayName="Project Lead" ma:format="Dropdown" ma:list="UserInfo" ma:SharePointGroup="0" ma:internalName="Project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4e9687-0587-42ff-ba0e-e8e9413fefd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16b0d-7c40-48b1-87b8-3efeb89701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9669d0b-bb57-43e2-aeb6-329f78e1dbc6}" ma:internalName="TaxCatchAll" ma:showField="CatchAllData" ma:web="bf916b0d-7c40-48b1-87b8-3efeb8970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Lead xmlns="7cd5d248-515f-4f75-944a-47fd623a6c44">
      <UserInfo>
        <DisplayName/>
        <AccountId xsi:nil="true"/>
        <AccountType/>
      </UserInfo>
    </ProjectLead>
    <TaxCatchAll xmlns="bf916b0d-7c40-48b1-87b8-3efeb89701ee" xsi:nil="true"/>
    <lcf76f155ced4ddcb4097134ff3c332f xmlns="7cd5d248-515f-4f75-944a-47fd623a6c4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CDF06-2A5D-45EC-A748-87CF2537D666}">
  <ds:schemaRefs>
    <ds:schemaRef ds:uri="http://schemas.openxmlformats.org/officeDocument/2006/bibliography"/>
  </ds:schemaRefs>
</ds:datastoreItem>
</file>

<file path=customXml/itemProps2.xml><?xml version="1.0" encoding="utf-8"?>
<ds:datastoreItem xmlns:ds="http://schemas.openxmlformats.org/officeDocument/2006/customXml" ds:itemID="{4BC39C69-E1C9-4CBC-B5AD-13B28DDB8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d248-515f-4f75-944a-47fd623a6c44"/>
    <ds:schemaRef ds:uri="bf916b0d-7c40-48b1-87b8-3efeb8970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B78C6-5DF4-499B-8BD1-91BFA8BD4D26}">
  <ds:schemaRefs>
    <ds:schemaRef ds:uri="http://schemas.microsoft.com/office/2006/metadata/properties"/>
    <ds:schemaRef ds:uri="http://schemas.microsoft.com/office/infopath/2007/PartnerControls"/>
    <ds:schemaRef ds:uri="7cd5d248-515f-4f75-944a-47fd623a6c44"/>
    <ds:schemaRef ds:uri="bf916b0d-7c40-48b1-87b8-3efeb89701ee"/>
  </ds:schemaRefs>
</ds:datastoreItem>
</file>

<file path=customXml/itemProps4.xml><?xml version="1.0" encoding="utf-8"?>
<ds:datastoreItem xmlns:ds="http://schemas.openxmlformats.org/officeDocument/2006/customXml" ds:itemID="{BC0D5580-F4B4-49CA-8093-8369D100DA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2235</Words>
  <Characters>12743</Characters>
  <Application>Microsoft Office Word</Application>
  <DocSecurity>0</DocSecurity>
  <Lines>106</Lines>
  <Paragraphs>29</Paragraphs>
  <ScaleCrop>false</ScaleCrop>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B</dc:creator>
  <cp:keywords/>
  <dc:description/>
  <cp:lastModifiedBy>Samuel Mortimer</cp:lastModifiedBy>
  <cp:revision>2</cp:revision>
  <dcterms:created xsi:type="dcterms:W3CDTF">2023-04-03T02:50:00Z</dcterms:created>
  <dcterms:modified xsi:type="dcterms:W3CDTF">2023-04-03T02:50:00Z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0x01010002E848FE099C774BB419DD6F357A8279</vt:lpwstr>
  </property>
  <property fmtid="{D5CDD505-2E9C-101B-9397-08002B2CF9AE}" pid="3" name="MediaServiceImageTags">
    <vt:lpwstr/>
  </property>
</Properties>
</file>